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41" w:rsidRPr="00F60EFC" w:rsidRDefault="00692B17" w:rsidP="00895741">
      <w:pPr>
        <w:jc w:val="center"/>
        <w:rPr>
          <w:b/>
        </w:rPr>
      </w:pPr>
      <w:r w:rsidRPr="00F60EFC">
        <w:rPr>
          <w:b/>
        </w:rPr>
        <w:t xml:space="preserve">ПОЛОЖЕНИЕ </w:t>
      </w:r>
      <w:proofErr w:type="gramStart"/>
      <w:r w:rsidRPr="00F60EFC">
        <w:rPr>
          <w:b/>
        </w:rPr>
        <w:t>О</w:t>
      </w:r>
      <w:proofErr w:type="gramEnd"/>
      <w:r w:rsidRPr="00F60EFC">
        <w:rPr>
          <w:b/>
        </w:rPr>
        <w:t xml:space="preserve"> </w:t>
      </w:r>
      <w:r w:rsidR="007706C9" w:rsidRPr="00F60EFC">
        <w:rPr>
          <w:b/>
          <w:lang w:val="en-US"/>
        </w:rPr>
        <w:t>IV</w:t>
      </w:r>
      <w:r w:rsidR="00C701DD" w:rsidRPr="00F60EFC">
        <w:rPr>
          <w:b/>
        </w:rPr>
        <w:t xml:space="preserve"> </w:t>
      </w:r>
      <w:r w:rsidRPr="00F60EFC">
        <w:rPr>
          <w:b/>
        </w:rPr>
        <w:t>ВСЕРОССИЙСКОМ</w:t>
      </w:r>
    </w:p>
    <w:p w:rsidR="00895741" w:rsidRPr="00F60EFC" w:rsidRDefault="00895741" w:rsidP="00895741">
      <w:pPr>
        <w:jc w:val="center"/>
        <w:rPr>
          <w:b/>
        </w:rPr>
      </w:pPr>
      <w:r w:rsidRPr="00F60EFC">
        <w:rPr>
          <w:b/>
        </w:rPr>
        <w:t>МНОГОЖАНРОВОМ</w:t>
      </w:r>
    </w:p>
    <w:p w:rsidR="00895741" w:rsidRPr="00F60EFC" w:rsidRDefault="00895741" w:rsidP="00895741">
      <w:pPr>
        <w:jc w:val="center"/>
        <w:rPr>
          <w:b/>
        </w:rPr>
      </w:pPr>
      <w:r w:rsidRPr="00F60EFC">
        <w:rPr>
          <w:b/>
        </w:rPr>
        <w:t>КОНКУРСЕ - ФЕСТИВАЛЕ</w:t>
      </w:r>
    </w:p>
    <w:p w:rsidR="00895741" w:rsidRPr="00F60EFC" w:rsidRDefault="00895741" w:rsidP="00895741">
      <w:pPr>
        <w:jc w:val="center"/>
        <w:rPr>
          <w:b/>
        </w:rPr>
      </w:pPr>
      <w:r w:rsidRPr="00F60EFC">
        <w:rPr>
          <w:b/>
        </w:rPr>
        <w:t>«</w:t>
      </w:r>
      <w:r w:rsidR="00692B17" w:rsidRPr="00F60EFC">
        <w:rPr>
          <w:b/>
          <w:lang w:val="en-US"/>
        </w:rPr>
        <w:t>PRO</w:t>
      </w:r>
      <w:r w:rsidR="00692B17" w:rsidRPr="00F60EFC">
        <w:rPr>
          <w:b/>
        </w:rPr>
        <w:t>- СТРАНСТВО</w:t>
      </w:r>
      <w:r w:rsidRPr="00F60EFC">
        <w:rPr>
          <w:b/>
        </w:rPr>
        <w:t>»</w:t>
      </w:r>
    </w:p>
    <w:p w:rsidR="00222D58" w:rsidRPr="00F60EFC" w:rsidRDefault="00222D58" w:rsidP="00895741">
      <w:pPr>
        <w:jc w:val="center"/>
        <w:rPr>
          <w:b/>
        </w:rPr>
      </w:pPr>
    </w:p>
    <w:p w:rsidR="00222D58" w:rsidRPr="00F60EFC" w:rsidRDefault="00222D58" w:rsidP="00895741">
      <w:pPr>
        <w:jc w:val="center"/>
        <w:rPr>
          <w:b/>
        </w:rPr>
      </w:pPr>
      <w:r w:rsidRPr="00F60EFC">
        <w:rPr>
          <w:b/>
        </w:rPr>
        <w:t xml:space="preserve">Всероссийский многожанровый конкурс-фестиваль </w:t>
      </w:r>
    </w:p>
    <w:p w:rsidR="00222D58" w:rsidRPr="00F60EFC" w:rsidRDefault="00222D58" w:rsidP="00895741">
      <w:pPr>
        <w:jc w:val="center"/>
        <w:rPr>
          <w:b/>
        </w:rPr>
      </w:pPr>
      <w:r w:rsidRPr="00F60EFC">
        <w:rPr>
          <w:b/>
        </w:rPr>
        <w:t>«</w:t>
      </w:r>
      <w:r w:rsidRPr="00F60EFC">
        <w:rPr>
          <w:b/>
          <w:lang w:val="en-US"/>
        </w:rPr>
        <w:t>PRO</w:t>
      </w:r>
      <w:r w:rsidRPr="00F60EFC">
        <w:rPr>
          <w:b/>
        </w:rPr>
        <w:t xml:space="preserve">- </w:t>
      </w:r>
      <w:proofErr w:type="gramStart"/>
      <w:r w:rsidRPr="00F60EFC">
        <w:rPr>
          <w:b/>
        </w:rPr>
        <w:t>СТРАНСТВО»-</w:t>
      </w:r>
      <w:proofErr w:type="gramEnd"/>
      <w:r w:rsidRPr="00F60EFC">
        <w:rPr>
          <w:b/>
        </w:rPr>
        <w:t xml:space="preserve"> это творческий, социально-культурный и просветительский проект</w:t>
      </w:r>
      <w:r w:rsidR="003A54DB" w:rsidRPr="00F60EFC">
        <w:rPr>
          <w:b/>
        </w:rPr>
        <w:t>, главной задачей которого является масштабный культурный обмен и творческое взаимовлияние между разными видами современного искусства. Арт-площадка, где витает вдохновение, уникальные новаторские идеи, где царит креативная атмосфера, объединяющая молодых и дерзких, для которых развитие-это стиль жизни.</w:t>
      </w:r>
    </w:p>
    <w:p w:rsidR="00895741" w:rsidRPr="00F60EFC" w:rsidRDefault="00895741" w:rsidP="00895741">
      <w:pPr>
        <w:jc w:val="center"/>
        <w:rPr>
          <w:b/>
        </w:rPr>
      </w:pPr>
    </w:p>
    <w:p w:rsidR="00895741" w:rsidRPr="00F60EFC" w:rsidRDefault="00895741" w:rsidP="00895741">
      <w:r w:rsidRPr="00F60EFC">
        <w:rPr>
          <w:b/>
          <w:u w:val="single"/>
        </w:rPr>
        <w:t>Учредители и организаторы:</w:t>
      </w:r>
      <w:r w:rsidRPr="00F60EFC">
        <w:rPr>
          <w:b/>
        </w:rPr>
        <w:t xml:space="preserve"> </w:t>
      </w:r>
      <w:r w:rsidRPr="00F60EFC">
        <w:t>Центр фестивальных и конкурсных программ «НА ВЫСОТЕ»</w:t>
      </w:r>
    </w:p>
    <w:p w:rsidR="00895741" w:rsidRPr="00F60EFC" w:rsidRDefault="00895741" w:rsidP="00895741">
      <w:pPr>
        <w:rPr>
          <w:u w:val="single"/>
        </w:rPr>
      </w:pPr>
    </w:p>
    <w:p w:rsidR="00895741" w:rsidRPr="00F60EFC" w:rsidRDefault="00895741" w:rsidP="00895741">
      <w:pPr>
        <w:rPr>
          <w:b/>
          <w:color w:val="FF0000"/>
        </w:rPr>
      </w:pPr>
      <w:r w:rsidRPr="00F60EFC">
        <w:rPr>
          <w:b/>
          <w:color w:val="FF0000"/>
          <w:u w:val="single"/>
        </w:rPr>
        <w:t xml:space="preserve">Сроки и место </w:t>
      </w:r>
      <w:proofErr w:type="gramStart"/>
      <w:r w:rsidRPr="00F60EFC">
        <w:rPr>
          <w:b/>
          <w:color w:val="FF0000"/>
          <w:u w:val="single"/>
        </w:rPr>
        <w:t xml:space="preserve">проведения:  </w:t>
      </w:r>
      <w:r w:rsidR="005F211B" w:rsidRPr="00F60EFC">
        <w:rPr>
          <w:b/>
          <w:color w:val="FF0000"/>
        </w:rPr>
        <w:t>Казань</w:t>
      </w:r>
      <w:proofErr w:type="gramEnd"/>
      <w:r w:rsidR="005F211B" w:rsidRPr="00F60EFC">
        <w:rPr>
          <w:b/>
          <w:color w:val="FF0000"/>
        </w:rPr>
        <w:t xml:space="preserve">, </w:t>
      </w:r>
      <w:r w:rsidR="00BE36C6" w:rsidRPr="00F60EFC">
        <w:rPr>
          <w:b/>
          <w:color w:val="FF0000"/>
        </w:rPr>
        <w:t xml:space="preserve">27-30 </w:t>
      </w:r>
      <w:r w:rsidR="007706C9" w:rsidRPr="00F60EFC">
        <w:rPr>
          <w:b/>
          <w:color w:val="FF0000"/>
        </w:rPr>
        <w:t>мая 2023</w:t>
      </w:r>
      <w:r w:rsidR="00AF2ADE" w:rsidRPr="00F60EFC">
        <w:rPr>
          <w:b/>
          <w:color w:val="FF0000"/>
        </w:rPr>
        <w:t xml:space="preserve"> года.</w:t>
      </w:r>
    </w:p>
    <w:p w:rsidR="00895741" w:rsidRPr="00F60EFC" w:rsidRDefault="00895741" w:rsidP="00895741"/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Цели и задачи конкурса:</w:t>
      </w:r>
    </w:p>
    <w:p w:rsidR="002C3D73" w:rsidRPr="00F60EFC" w:rsidRDefault="002C3D73" w:rsidP="002C3D73">
      <w:pPr>
        <w:spacing w:before="100" w:beforeAutospacing="1" w:after="100" w:afterAutospacing="1"/>
        <w:contextualSpacing/>
        <w:jc w:val="both"/>
        <w:rPr>
          <w:lang w:eastAsia="en-US"/>
        </w:rPr>
      </w:pPr>
    </w:p>
    <w:p w:rsidR="003A54DB" w:rsidRPr="00F60EFC" w:rsidRDefault="003A54DB" w:rsidP="003A54DB">
      <w:pPr>
        <w:spacing w:before="100" w:beforeAutospacing="1" w:after="100" w:afterAutospacing="1"/>
        <w:contextualSpacing/>
        <w:jc w:val="both"/>
      </w:pPr>
      <w:r w:rsidRPr="00F60EFC">
        <w:sym w:font="Symbol" w:char="F0B7"/>
      </w:r>
      <w:r w:rsidRPr="00F60EFC">
        <w:t xml:space="preserve"> повышение профессионального мастерства участников, руководителей коллективов и педагогов в области различных направлений и видов современного искусства: инструментального и вокального исполнительства, хореографии, театрального искусства, живописи, графики, скульптуры и фотографии, создание творческой лаборатории по обмену опытом (проведение семинаров, «круглых столов» и мастер - классов); </w:t>
      </w:r>
    </w:p>
    <w:p w:rsidR="003A54DB" w:rsidRPr="00F60EFC" w:rsidRDefault="003A54DB" w:rsidP="003A54DB">
      <w:pPr>
        <w:spacing w:before="100" w:beforeAutospacing="1" w:after="100" w:afterAutospacing="1"/>
        <w:contextualSpacing/>
        <w:jc w:val="both"/>
      </w:pP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  <w:r w:rsidRPr="00F60EFC">
        <w:sym w:font="Symbol" w:char="F0B7"/>
      </w:r>
      <w:r w:rsidRPr="00F60EFC">
        <w:t xml:space="preserve"> поиск и пропаганда новых форм, направлений развития современных видов искусства, повышение </w:t>
      </w:r>
      <w:proofErr w:type="spellStart"/>
      <w:r w:rsidRPr="00F60EFC">
        <w:t>коммуникативности</w:t>
      </w:r>
      <w:proofErr w:type="spellEnd"/>
      <w:r w:rsidRPr="00F60EFC">
        <w:t xml:space="preserve"> современного искусства; развитие и укрепление связей между различными коллективами и современными исполнителями; </w:t>
      </w: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  <w:r w:rsidRPr="00F60EFC">
        <w:sym w:font="Symbol" w:char="F0B7"/>
      </w:r>
      <w:r w:rsidRPr="00F60EFC">
        <w:t xml:space="preserve"> привлечение внимания со стороны государственных, коммерческих и общественных организаций к проблемам современного искусства. </w:t>
      </w: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  <w:r w:rsidRPr="00F60EFC">
        <w:sym w:font="Symbol" w:char="F0B7"/>
      </w:r>
      <w:r w:rsidRPr="00F60EFC">
        <w:t xml:space="preserve"> выявление и поддержка талантливой молодежи.</w:t>
      </w: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</w:p>
    <w:p w:rsidR="003A54DB" w:rsidRPr="00F60EFC" w:rsidRDefault="003A54DB" w:rsidP="002C3D73">
      <w:pPr>
        <w:spacing w:before="100" w:beforeAutospacing="1" w:after="100" w:afterAutospacing="1"/>
        <w:contextualSpacing/>
        <w:jc w:val="both"/>
      </w:pPr>
      <w:r w:rsidRPr="00F60EFC">
        <w:sym w:font="Symbol" w:char="F0B7"/>
      </w:r>
      <w:r w:rsidRPr="00F60EFC">
        <w:t xml:space="preserve"> развитие и укрепление связей между различными творческими коллективами и современными исполнителями.</w:t>
      </w:r>
    </w:p>
    <w:p w:rsidR="003A54DB" w:rsidRPr="00F60EFC" w:rsidRDefault="003A54DB" w:rsidP="00895741">
      <w:pPr>
        <w:rPr>
          <w:b/>
          <w:u w:val="single"/>
          <w:lang w:eastAsia="en-US"/>
        </w:rPr>
      </w:pPr>
    </w:p>
    <w:p w:rsidR="00895741" w:rsidRPr="00F60EFC" w:rsidRDefault="00895741" w:rsidP="00895741">
      <w:pPr>
        <w:rPr>
          <w:b/>
          <w:u w:val="single"/>
          <w:lang w:eastAsia="en-US"/>
        </w:rPr>
      </w:pPr>
      <w:r w:rsidRPr="00F60EFC">
        <w:rPr>
          <w:b/>
          <w:u w:val="single"/>
          <w:lang w:eastAsia="en-US"/>
        </w:rPr>
        <w:t>В рамках конкурса проводится:</w:t>
      </w:r>
    </w:p>
    <w:p w:rsidR="00895741" w:rsidRPr="00F60EFC" w:rsidRDefault="00895741" w:rsidP="00895741">
      <w:pPr>
        <w:rPr>
          <w:b/>
          <w:u w:val="single"/>
          <w:lang w:eastAsia="en-US"/>
        </w:rPr>
      </w:pPr>
    </w:p>
    <w:p w:rsidR="0077604F" w:rsidRPr="00F60EFC" w:rsidRDefault="00895741" w:rsidP="003A54DB">
      <w:pPr>
        <w:numPr>
          <w:ilvl w:val="0"/>
          <w:numId w:val="2"/>
        </w:numPr>
        <w:rPr>
          <w:b/>
        </w:rPr>
      </w:pPr>
      <w:r w:rsidRPr="00F60EFC">
        <w:rPr>
          <w:lang w:eastAsia="en-US"/>
        </w:rPr>
        <w:t>Вечеринка открытия (дискотека для участников)</w:t>
      </w:r>
    </w:p>
    <w:p w:rsidR="00895741" w:rsidRPr="00F60EFC" w:rsidRDefault="00895741" w:rsidP="00895741">
      <w:pPr>
        <w:numPr>
          <w:ilvl w:val="0"/>
          <w:numId w:val="2"/>
        </w:numPr>
        <w:rPr>
          <w:b/>
        </w:rPr>
      </w:pPr>
      <w:r w:rsidRPr="00F60EFC">
        <w:rPr>
          <w:lang w:eastAsia="en-US"/>
        </w:rPr>
        <w:t>Конкурсные просмотры</w:t>
      </w:r>
    </w:p>
    <w:p w:rsidR="00895741" w:rsidRPr="00F60EFC" w:rsidRDefault="003A54DB" w:rsidP="0077604F">
      <w:pPr>
        <w:numPr>
          <w:ilvl w:val="0"/>
          <w:numId w:val="2"/>
        </w:numPr>
        <w:jc w:val="both"/>
        <w:rPr>
          <w:b/>
        </w:rPr>
      </w:pPr>
      <w:r w:rsidRPr="00F60EFC">
        <w:t>Выставка работ в номинациях ИЗО, ДПИ, Фотография</w:t>
      </w:r>
    </w:p>
    <w:p w:rsidR="00895741" w:rsidRPr="00F60EFC" w:rsidRDefault="00895741" w:rsidP="00895741">
      <w:pPr>
        <w:numPr>
          <w:ilvl w:val="0"/>
          <w:numId w:val="2"/>
        </w:numPr>
      </w:pPr>
      <w:r w:rsidRPr="00F60EFC">
        <w:t xml:space="preserve">Круглый стол для руководителей с обсуждением просмотренных конкурсных работ </w:t>
      </w:r>
    </w:p>
    <w:p w:rsidR="00FF1BE1" w:rsidRPr="00F60EFC" w:rsidRDefault="00FF1BE1" w:rsidP="00FF1BE1">
      <w:pPr>
        <w:pStyle w:val="a9"/>
        <w:numPr>
          <w:ilvl w:val="0"/>
          <w:numId w:val="2"/>
        </w:numPr>
        <w:shd w:val="clear" w:color="auto" w:fill="FBFBFB"/>
        <w:spacing w:before="0" w:beforeAutospacing="0" w:after="0" w:afterAutospacing="0" w:line="255" w:lineRule="atLeast"/>
        <w:rPr>
          <w:rStyle w:val="translate-valuescontent"/>
        </w:rPr>
      </w:pPr>
      <w:r w:rsidRPr="00F60EFC">
        <w:t>Педагогический клуб «</w:t>
      </w:r>
      <w:r w:rsidRPr="00F60EFC">
        <w:rPr>
          <w:rStyle w:val="translate-valuescontent"/>
          <w:lang w:val="en-US"/>
        </w:rPr>
        <w:t>F</w:t>
      </w:r>
      <w:proofErr w:type="spellStart"/>
      <w:r w:rsidRPr="00F60EFC">
        <w:rPr>
          <w:rStyle w:val="translate-valuescontent"/>
        </w:rPr>
        <w:t>oreman</w:t>
      </w:r>
      <w:proofErr w:type="spellEnd"/>
      <w:r w:rsidRPr="00F60EFC">
        <w:rPr>
          <w:rStyle w:val="translate-valuescontent"/>
        </w:rPr>
        <w:t>»</w:t>
      </w:r>
      <w:r w:rsidR="00C52213" w:rsidRPr="00F60EFC">
        <w:rPr>
          <w:rStyle w:val="translate-valuescontent"/>
        </w:rPr>
        <w:t xml:space="preserve"> (практические и теоретические занятия для руководителей и педагогов по всем направлениям искусства </w:t>
      </w:r>
    </w:p>
    <w:p w:rsidR="00C52213" w:rsidRPr="00F60EFC" w:rsidRDefault="00C52213" w:rsidP="00C52213">
      <w:pPr>
        <w:pStyle w:val="a9"/>
        <w:numPr>
          <w:ilvl w:val="0"/>
          <w:numId w:val="2"/>
        </w:numPr>
        <w:shd w:val="clear" w:color="auto" w:fill="FBFBFB"/>
        <w:spacing w:line="255" w:lineRule="atLeast"/>
      </w:pPr>
      <w:r w:rsidRPr="00F60EFC">
        <w:t>Мастер-классы для участников от членов жюри</w:t>
      </w:r>
    </w:p>
    <w:p w:rsidR="00C52213" w:rsidRPr="00F60EFC" w:rsidRDefault="00C52213" w:rsidP="00C52213">
      <w:pPr>
        <w:pStyle w:val="a9"/>
        <w:numPr>
          <w:ilvl w:val="0"/>
          <w:numId w:val="2"/>
        </w:numPr>
        <w:shd w:val="clear" w:color="auto" w:fill="FBFBFB"/>
        <w:spacing w:line="255" w:lineRule="atLeast"/>
      </w:pPr>
      <w:r w:rsidRPr="00F60EFC">
        <w:t>Творческие лаборатории по обмену опытом</w:t>
      </w:r>
    </w:p>
    <w:p w:rsidR="00895741" w:rsidRPr="00F60EFC" w:rsidRDefault="00895741" w:rsidP="00895741">
      <w:pPr>
        <w:numPr>
          <w:ilvl w:val="0"/>
          <w:numId w:val="2"/>
        </w:numPr>
      </w:pPr>
      <w:r w:rsidRPr="00F60EFC">
        <w:t>Гала-</w:t>
      </w:r>
      <w:r w:rsidR="00444120" w:rsidRPr="00F60EFC">
        <w:t>концерт и Церемония награждения</w:t>
      </w:r>
    </w:p>
    <w:p w:rsidR="00895741" w:rsidRPr="00F60EFC" w:rsidRDefault="00444120" w:rsidP="00895741">
      <w:pPr>
        <w:numPr>
          <w:ilvl w:val="0"/>
          <w:numId w:val="2"/>
        </w:numPr>
      </w:pPr>
      <w:r w:rsidRPr="00F60EFC">
        <w:t>Э</w:t>
      </w:r>
      <w:r w:rsidR="00594FC0" w:rsidRPr="00F60EFC">
        <w:t>кскурсионная программа</w:t>
      </w:r>
    </w:p>
    <w:p w:rsidR="00594FC0" w:rsidRPr="00F60EFC" w:rsidRDefault="00594FC0" w:rsidP="00594FC0">
      <w:pPr>
        <w:ind w:left="720"/>
      </w:pPr>
    </w:p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lastRenderedPageBreak/>
        <w:t xml:space="preserve">Условия участия: </w:t>
      </w:r>
    </w:p>
    <w:p w:rsidR="00895741" w:rsidRPr="00F60EFC" w:rsidRDefault="00BE36C6" w:rsidP="00895741">
      <w:pPr>
        <w:jc w:val="both"/>
      </w:pPr>
      <w:r w:rsidRPr="00F60EFC">
        <w:rPr>
          <w:b/>
          <w:color w:val="FF0000"/>
        </w:rPr>
        <w:t>До 10</w:t>
      </w:r>
      <w:r w:rsidR="002A600F" w:rsidRPr="00F60EFC">
        <w:rPr>
          <w:b/>
          <w:color w:val="FF0000"/>
        </w:rPr>
        <w:t xml:space="preserve"> </w:t>
      </w:r>
      <w:proofErr w:type="gramStart"/>
      <w:r w:rsidR="002A600F" w:rsidRPr="00F60EFC">
        <w:rPr>
          <w:b/>
          <w:color w:val="FF0000"/>
        </w:rPr>
        <w:t>мая  2023</w:t>
      </w:r>
      <w:proofErr w:type="gramEnd"/>
      <w:r w:rsidR="008A5613" w:rsidRPr="00F60EFC">
        <w:rPr>
          <w:b/>
          <w:color w:val="FF0000"/>
        </w:rPr>
        <w:t xml:space="preserve"> </w:t>
      </w:r>
      <w:r w:rsidR="00895741" w:rsidRPr="00F60EFC">
        <w:rPr>
          <w:b/>
          <w:color w:val="FF0000"/>
        </w:rPr>
        <w:t>года</w:t>
      </w:r>
      <w:r w:rsidR="00895741" w:rsidRPr="00F60EFC">
        <w:t xml:space="preserve"> участники предоставляют в оргкомитет анкету-заявку </w:t>
      </w:r>
      <w:r w:rsidR="00895741" w:rsidRPr="00F60EFC">
        <w:rPr>
          <w:b/>
        </w:rPr>
        <w:t>(оргкомитет имеет право прекратить приём заявок до установленного срока, если лимит участников номинаций исчерпан)</w:t>
      </w:r>
      <w:r w:rsidR="00895741" w:rsidRPr="00F60EFC">
        <w:t>.</w:t>
      </w:r>
    </w:p>
    <w:p w:rsidR="00895741" w:rsidRPr="00F60EFC" w:rsidRDefault="00895741" w:rsidP="00895741">
      <w:pPr>
        <w:jc w:val="both"/>
      </w:pPr>
      <w:r w:rsidRPr="00F60EFC">
        <w:t>К конкурсу допускаются творческие коллективы и отдельные исполнители от 5 лет и старше. Возраст участников- не ограничен.</w:t>
      </w:r>
    </w:p>
    <w:p w:rsidR="00895741" w:rsidRPr="00F60EFC" w:rsidRDefault="00895741" w:rsidP="00895741">
      <w:pPr>
        <w:jc w:val="both"/>
        <w:rPr>
          <w:u w:val="single"/>
        </w:rPr>
      </w:pPr>
      <w:r w:rsidRPr="00F60EFC">
        <w:rPr>
          <w:u w:val="single"/>
        </w:rPr>
        <w:t>К заявке прилагаются:</w:t>
      </w:r>
    </w:p>
    <w:p w:rsidR="00895741" w:rsidRPr="00F60EFC" w:rsidRDefault="00895741" w:rsidP="00895741">
      <w:pPr>
        <w:jc w:val="both"/>
      </w:pPr>
      <w:r w:rsidRPr="00F60EFC">
        <w:t>- Список группы на бронирование мест в гостинице для иногородних участников, с указанием даты рождения каждого участника, руководителя, сопровождающего или другого лица</w:t>
      </w:r>
    </w:p>
    <w:p w:rsidR="00895741" w:rsidRPr="00F60EFC" w:rsidRDefault="00895741" w:rsidP="00895741">
      <w:pPr>
        <w:jc w:val="both"/>
      </w:pPr>
      <w:r w:rsidRPr="00F60EFC">
        <w:t>- График прибытия и убытия группы с ЖД вокзала, вре</w:t>
      </w:r>
      <w:r w:rsidR="0077604F" w:rsidRPr="00F60EFC">
        <w:t>мя.</w:t>
      </w:r>
    </w:p>
    <w:p w:rsidR="00895741" w:rsidRPr="00F60EFC" w:rsidRDefault="00895741" w:rsidP="00895741">
      <w:pPr>
        <w:jc w:val="both"/>
      </w:pPr>
      <w:r w:rsidRPr="00F60EFC">
        <w:t xml:space="preserve">- Все иногородние участники проживают в </w:t>
      </w:r>
      <w:r w:rsidR="00551DFD" w:rsidRPr="00F60EFC">
        <w:t xml:space="preserve">жилом кластере </w:t>
      </w:r>
      <w:r w:rsidR="00551DFD" w:rsidRPr="00F60EFC">
        <w:rPr>
          <w:b/>
        </w:rPr>
        <w:t>«Деревня Универсиады»</w:t>
      </w:r>
      <w:r w:rsidRPr="00F60EFC">
        <w:t>, котор</w:t>
      </w:r>
      <w:r w:rsidR="00551DFD" w:rsidRPr="00F60EFC">
        <w:t>ый</w:t>
      </w:r>
      <w:r w:rsidRPr="00F60EFC">
        <w:t xml:space="preserve"> предоставляет оргкомитет</w:t>
      </w:r>
      <w:r w:rsidRPr="00F60EFC">
        <w:rPr>
          <w:b/>
        </w:rPr>
        <w:t xml:space="preserve">.  </w:t>
      </w:r>
      <w:r w:rsidRPr="00F60EFC">
        <w:t>Заявки без проживания принимаются только от ж</w:t>
      </w:r>
      <w:r w:rsidR="008A5613" w:rsidRPr="00F60EFC">
        <w:t>ителей Казани</w:t>
      </w:r>
      <w:r w:rsidRPr="00F60EFC">
        <w:t>, с предоставлением копии документа о регистрации</w:t>
      </w:r>
    </w:p>
    <w:p w:rsidR="00895741" w:rsidRPr="00F60EFC" w:rsidRDefault="00895741" w:rsidP="00895741">
      <w:pPr>
        <w:jc w:val="both"/>
      </w:pPr>
      <w:r w:rsidRPr="00F60EFC">
        <w:t>- Детские коллективы (до 12 лет) должны иметь не менее одного сопровождающего на 8 человек кроме руководителя, который не является сопровождающим</w:t>
      </w:r>
    </w:p>
    <w:p w:rsidR="00895741" w:rsidRPr="00F60EFC" w:rsidRDefault="00895741" w:rsidP="00895741">
      <w:pPr>
        <w:jc w:val="both"/>
      </w:pPr>
      <w:r w:rsidRPr="00F60EFC">
        <w:t>- Участник коллектива, выступающий сольно, является отдельным участником</w:t>
      </w:r>
    </w:p>
    <w:p w:rsidR="00895741" w:rsidRPr="00F60EFC" w:rsidRDefault="00895741" w:rsidP="00895741">
      <w:pPr>
        <w:jc w:val="both"/>
      </w:pPr>
      <w:r w:rsidRPr="00F60EFC">
        <w:t xml:space="preserve">- Участники (солисты и творческие коллективы) могут выступать в нескольких номинациях, при условии подачи отдельной анкеты-заявки на каждую номинацию и </w:t>
      </w:r>
      <w:r w:rsidR="00551DFD" w:rsidRPr="00F60EFC">
        <w:t xml:space="preserve">оплаты </w:t>
      </w:r>
      <w:r w:rsidRPr="00F60EFC">
        <w:t>аккредитации за дополнительную номинацию</w:t>
      </w:r>
    </w:p>
    <w:p w:rsidR="00895741" w:rsidRPr="00F60EFC" w:rsidRDefault="00895741" w:rsidP="00895741">
      <w:pPr>
        <w:jc w:val="both"/>
      </w:pPr>
      <w:r w:rsidRPr="00F60EFC">
        <w:t>- Солисты и творческие коллективы оцениваются по двум конкурсным выступлениям, общи</w:t>
      </w:r>
      <w:r w:rsidR="00551DFD" w:rsidRPr="00F60EFC">
        <w:t>й</w:t>
      </w:r>
      <w:r w:rsidRPr="00F60EFC">
        <w:t xml:space="preserve"> хронометраж</w:t>
      </w:r>
      <w:r w:rsidR="00551DFD" w:rsidRPr="00F60EFC">
        <w:t xml:space="preserve"> </w:t>
      </w:r>
      <w:r w:rsidRPr="00F60EFC">
        <w:t>- не более 10 минут, время строго регламентировано</w:t>
      </w:r>
    </w:p>
    <w:p w:rsidR="00895741" w:rsidRPr="00F60EFC" w:rsidRDefault="00895741" w:rsidP="00895741">
      <w:pPr>
        <w:jc w:val="both"/>
      </w:pPr>
      <w:r w:rsidRPr="00F60EFC">
        <w:t>- Театральные коллективы оцениваются по од</w:t>
      </w:r>
      <w:r w:rsidR="002A600F" w:rsidRPr="00F60EFC">
        <w:t>ному конкурсному выступлению</w:t>
      </w:r>
      <w:r w:rsidR="00551DFD" w:rsidRPr="00F60EFC">
        <w:t>, хронометраж</w:t>
      </w:r>
      <w:r w:rsidR="002A600F" w:rsidRPr="00F60EFC">
        <w:t xml:space="preserve"> до</w:t>
      </w:r>
      <w:r w:rsidRPr="00F60EFC">
        <w:t xml:space="preserve"> 15</w:t>
      </w:r>
      <w:r w:rsidR="002A600F" w:rsidRPr="00F60EFC">
        <w:t xml:space="preserve"> минут (хронометраж выступлений может быть увеличен до 60 минут, </w:t>
      </w:r>
      <w:r w:rsidRPr="00F60EFC">
        <w:t>пр</w:t>
      </w:r>
      <w:r w:rsidR="00FF1BE1" w:rsidRPr="00F60EFC">
        <w:t xml:space="preserve">и согласовании с оргкомитетом </w:t>
      </w:r>
      <w:r w:rsidR="002A600F" w:rsidRPr="00F60EFC">
        <w:t>и увеличением</w:t>
      </w:r>
      <w:r w:rsidRPr="00F60EFC">
        <w:t xml:space="preserve"> коэффициента оплаты за аккредитацию)</w:t>
      </w:r>
    </w:p>
    <w:p w:rsidR="00895741" w:rsidRPr="00F60EFC" w:rsidRDefault="00895741" w:rsidP="00895741">
      <w:pPr>
        <w:jc w:val="both"/>
      </w:pPr>
      <w:r w:rsidRPr="00F60EFC">
        <w:t xml:space="preserve">-    Фонограммы для конкурсных выступлений высылаются не позднее, чем за 5 дней до начала проекта в формате </w:t>
      </w:r>
      <w:proofErr w:type="spellStart"/>
      <w:r w:rsidRPr="00F60EFC">
        <w:rPr>
          <w:lang w:val="en-US"/>
        </w:rPr>
        <w:t>mp</w:t>
      </w:r>
      <w:proofErr w:type="spellEnd"/>
      <w:r w:rsidRPr="00F60EFC">
        <w:t xml:space="preserve">3 на электронный адрес </w:t>
      </w:r>
      <w:hyperlink r:id="rId8" w:history="1">
        <w:proofErr w:type="gramStart"/>
        <w:r w:rsidRPr="00F60EFC">
          <w:rPr>
            <w:rStyle w:val="a3"/>
            <w:color w:val="auto"/>
            <w:lang w:val="en-US"/>
          </w:rPr>
          <w:t>mp</w:t>
        </w:r>
        <w:r w:rsidRPr="00F60EFC">
          <w:rPr>
            <w:rStyle w:val="a3"/>
            <w:color w:val="auto"/>
          </w:rPr>
          <w:t>3.</w:t>
        </w:r>
        <w:r w:rsidRPr="00F60EFC">
          <w:rPr>
            <w:rStyle w:val="a3"/>
            <w:color w:val="auto"/>
            <w:lang w:val="en-US"/>
          </w:rPr>
          <w:t>on</w:t>
        </w:r>
        <w:r w:rsidRPr="00F60EFC">
          <w:rPr>
            <w:rStyle w:val="a3"/>
            <w:color w:val="auto"/>
          </w:rPr>
          <w:t>_</w:t>
        </w:r>
        <w:r w:rsidRPr="00F60EFC">
          <w:rPr>
            <w:rStyle w:val="a3"/>
            <w:color w:val="auto"/>
            <w:lang w:val="en-US"/>
          </w:rPr>
          <w:t>top</w:t>
        </w:r>
        <w:r w:rsidRPr="00F60EFC">
          <w:rPr>
            <w:rStyle w:val="a3"/>
            <w:color w:val="auto"/>
          </w:rPr>
          <w:t>@</w:t>
        </w:r>
        <w:r w:rsidRPr="00F60EFC">
          <w:rPr>
            <w:rStyle w:val="a3"/>
            <w:color w:val="auto"/>
            <w:lang w:val="en-US"/>
          </w:rPr>
          <w:t>mail</w:t>
        </w:r>
        <w:r w:rsidRPr="00F60EFC">
          <w:rPr>
            <w:rStyle w:val="a3"/>
            <w:color w:val="auto"/>
          </w:rPr>
          <w:t>.</w:t>
        </w:r>
        <w:proofErr w:type="spellStart"/>
        <w:r w:rsidRPr="00F60EFC">
          <w:rPr>
            <w:rStyle w:val="a3"/>
            <w:color w:val="auto"/>
            <w:lang w:val="en-US"/>
          </w:rPr>
          <w:t>ru</w:t>
        </w:r>
        <w:proofErr w:type="spellEnd"/>
      </w:hyperlink>
      <w:r w:rsidRPr="00F60EFC">
        <w:t xml:space="preserve">  Каждый</w:t>
      </w:r>
      <w:proofErr w:type="gramEnd"/>
      <w:r w:rsidRPr="00F60EFC">
        <w:t xml:space="preserve"> файл должен содержать название проекта, название коллектива или исполнителя, название произведения. И сопровождаться письмом руководителя с пояснениями по фонограммам. Фонограмма на </w:t>
      </w:r>
      <w:proofErr w:type="spellStart"/>
      <w:r w:rsidRPr="00F60EFC">
        <w:t>флеш</w:t>
      </w:r>
      <w:proofErr w:type="spellEnd"/>
      <w:r w:rsidRPr="00F60EFC">
        <w:t>-картах, дисках, мини-дисках или других носителях во время конкурса НЕ ПРИНИМАЮТСЯ!!!</w:t>
      </w:r>
    </w:p>
    <w:p w:rsidR="00895741" w:rsidRPr="00F60EFC" w:rsidRDefault="00895741" w:rsidP="00895741">
      <w:pPr>
        <w:jc w:val="both"/>
      </w:pPr>
      <w:r w:rsidRPr="00F60EFC">
        <w:t>- Организаторы имеют право использовать видео-аудио материалы по своему усмотрению</w:t>
      </w:r>
    </w:p>
    <w:p w:rsidR="008A5613" w:rsidRPr="00F60EFC" w:rsidRDefault="008A5613" w:rsidP="00895741">
      <w:pPr>
        <w:rPr>
          <w:b/>
          <w:u w:val="single"/>
        </w:rPr>
      </w:pPr>
    </w:p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Номинации и возрастные категории:</w:t>
      </w:r>
    </w:p>
    <w:p w:rsidR="00895741" w:rsidRPr="00F60EFC" w:rsidRDefault="00895741" w:rsidP="00895741">
      <w:pPr>
        <w:rPr>
          <w:b/>
          <w:u w:val="single"/>
        </w:rPr>
      </w:pPr>
    </w:p>
    <w:p w:rsidR="002A600F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Хореография (соло, дуэт, трио, ансамбль):</w:t>
      </w:r>
    </w:p>
    <w:p w:rsidR="00895741" w:rsidRPr="00F60EFC" w:rsidRDefault="00895741" w:rsidP="00895741">
      <w:pPr>
        <w:rPr>
          <w:b/>
          <w:u w:val="single"/>
        </w:rPr>
      </w:pPr>
    </w:p>
    <w:p w:rsidR="00895741" w:rsidRPr="00F60EFC" w:rsidRDefault="00895741" w:rsidP="00895741">
      <w:pPr>
        <w:numPr>
          <w:ilvl w:val="0"/>
          <w:numId w:val="4"/>
        </w:numPr>
        <w:rPr>
          <w:b/>
          <w:u w:val="single"/>
        </w:rPr>
      </w:pPr>
      <w:r w:rsidRPr="00F60EFC">
        <w:rPr>
          <w:b/>
        </w:rPr>
        <w:t>Классический танец (балет)</w:t>
      </w:r>
    </w:p>
    <w:p w:rsidR="00895741" w:rsidRPr="00F60EFC" w:rsidRDefault="00895741" w:rsidP="00895741">
      <w:pPr>
        <w:numPr>
          <w:ilvl w:val="0"/>
          <w:numId w:val="3"/>
        </w:numPr>
        <w:jc w:val="both"/>
      </w:pPr>
      <w:r w:rsidRPr="00F60EFC">
        <w:rPr>
          <w:b/>
          <w:shd w:val="clear" w:color="auto" w:fill="FAFAFA"/>
        </w:rPr>
        <w:t>Народный, характерный</w:t>
      </w:r>
      <w:r w:rsidRPr="00F60EFC">
        <w:rPr>
          <w:shd w:val="clear" w:color="auto" w:fill="FAFAFA"/>
        </w:rPr>
        <w:t xml:space="preserve"> </w:t>
      </w:r>
      <w:r w:rsidRPr="00F60EFC">
        <w:rPr>
          <w:b/>
          <w:shd w:val="clear" w:color="auto" w:fill="FAFAFA"/>
        </w:rPr>
        <w:t>танец (танцы народов России, Украины,</w:t>
      </w:r>
      <w:r w:rsidRPr="00F60EFC">
        <w:rPr>
          <w:shd w:val="clear" w:color="auto" w:fill="FAFAFA"/>
        </w:rPr>
        <w:t xml:space="preserve"> </w:t>
      </w:r>
      <w:r w:rsidRPr="00F60EFC">
        <w:rPr>
          <w:b/>
          <w:shd w:val="clear" w:color="auto" w:fill="FAFAFA"/>
        </w:rPr>
        <w:t>Белоруссии и т.д.).</w:t>
      </w:r>
      <w:r w:rsidRPr="00F60EFC">
        <w:rPr>
          <w:shd w:val="clear" w:color="auto" w:fill="FAFAFA"/>
        </w:rPr>
        <w:t xml:space="preserve"> В заявке, указать какие танцы (название, страна) использовались при подготовке номера.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</w:rPr>
        <w:t xml:space="preserve">Народный стилизованный танец </w:t>
      </w:r>
      <w:r w:rsidRPr="00F60EFC">
        <w:t>(на основе народных танцев)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proofErr w:type="spellStart"/>
      <w:r w:rsidRPr="00F60EFC">
        <w:rPr>
          <w:b/>
          <w:shd w:val="clear" w:color="auto" w:fill="FFFFFF"/>
        </w:rPr>
        <w:t>Этнодэнс</w:t>
      </w:r>
      <w:proofErr w:type="spellEnd"/>
      <w:r w:rsidRPr="00F60EFC">
        <w:rPr>
          <w:b/>
          <w:shd w:val="clear" w:color="auto" w:fill="FFFFFF"/>
        </w:rPr>
        <w:t xml:space="preserve"> (Этнические и фольклорные танцы).</w:t>
      </w:r>
      <w:r w:rsidRPr="00F60EFC">
        <w:rPr>
          <w:shd w:val="clear" w:color="auto" w:fill="FFFFFF"/>
        </w:rPr>
        <w:t xml:space="preserve"> Восточные танцы, Индийские танцы (классика и </w:t>
      </w:r>
      <w:proofErr w:type="spellStart"/>
      <w:r w:rsidRPr="00F60EFC">
        <w:rPr>
          <w:shd w:val="clear" w:color="auto" w:fill="FFFFFF"/>
        </w:rPr>
        <w:t>Болливуд</w:t>
      </w:r>
      <w:proofErr w:type="spellEnd"/>
      <w:r w:rsidRPr="00F60EFC">
        <w:rPr>
          <w:shd w:val="clear" w:color="auto" w:fill="FFFFFF"/>
        </w:rPr>
        <w:t xml:space="preserve">), Ирландский танец, Фламенко. </w:t>
      </w:r>
      <w:proofErr w:type="spellStart"/>
      <w:r w:rsidRPr="00F60EFC">
        <w:rPr>
          <w:shd w:val="clear" w:color="auto" w:fill="FFFFFF"/>
        </w:rPr>
        <w:t>Трайбл</w:t>
      </w:r>
      <w:proofErr w:type="spellEnd"/>
      <w:r w:rsidRPr="00F60EFC">
        <w:rPr>
          <w:shd w:val="clear" w:color="auto" w:fill="FFFFFF"/>
        </w:rPr>
        <w:t xml:space="preserve"> (объединенные направления) </w:t>
      </w:r>
      <w:proofErr w:type="gramStart"/>
      <w:r w:rsidRPr="00F60EFC">
        <w:rPr>
          <w:shd w:val="clear" w:color="auto" w:fill="FFFFFF"/>
        </w:rPr>
        <w:t>В</w:t>
      </w:r>
      <w:proofErr w:type="gramEnd"/>
      <w:r w:rsidRPr="00F60EFC">
        <w:rPr>
          <w:shd w:val="clear" w:color="auto" w:fill="FFFFFF"/>
        </w:rPr>
        <w:t xml:space="preserve"> заявке, указать какие танцы (название, страна) использовались при подготовке номера.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  <w:shd w:val="clear" w:color="auto" w:fill="FFFFFF"/>
        </w:rPr>
        <w:t xml:space="preserve">Эстрадный танец </w:t>
      </w:r>
      <w:r w:rsidRPr="00F60EFC">
        <w:rPr>
          <w:shd w:val="clear" w:color="auto" w:fill="FFFFFF"/>
        </w:rPr>
        <w:t>(на основе любых танцевальных направлений)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  <w:shd w:val="clear" w:color="auto" w:fill="FFFFFF"/>
        </w:rPr>
        <w:t xml:space="preserve">Бальный танец </w:t>
      </w:r>
      <w:r w:rsidRPr="00F60EFC">
        <w:rPr>
          <w:shd w:val="clear" w:color="auto" w:fill="FFFFFF"/>
        </w:rPr>
        <w:t>(вальс, танго, фокстрот и т.д.)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  <w:shd w:val="clear" w:color="auto" w:fill="FFFFFF"/>
        </w:rPr>
        <w:t xml:space="preserve">Современный танец </w:t>
      </w:r>
      <w:r w:rsidRPr="00F60EFC">
        <w:rPr>
          <w:shd w:val="clear" w:color="auto" w:fill="FFFFFF"/>
        </w:rPr>
        <w:t>(</w:t>
      </w:r>
      <w:r w:rsidRPr="00F60EFC">
        <w:rPr>
          <w:shd w:val="clear" w:color="auto" w:fill="FAFAFA"/>
        </w:rPr>
        <w:t>Модерн, джаз, CONTEMPORARY, неоклассика и др.)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  <w:shd w:val="clear" w:color="auto" w:fill="FAFAFA"/>
        </w:rPr>
        <w:t>Спортивная хореография</w:t>
      </w:r>
      <w:r w:rsidRPr="00F60EFC">
        <w:rPr>
          <w:shd w:val="clear" w:color="auto" w:fill="FAFAFA"/>
        </w:rPr>
        <w:t xml:space="preserve"> (акробатический танец, акробатическое шоу, акробатический этюд, </w:t>
      </w:r>
      <w:proofErr w:type="spellStart"/>
      <w:r w:rsidRPr="00F60EFC">
        <w:rPr>
          <w:shd w:val="clear" w:color="auto" w:fill="FAFAFA"/>
        </w:rPr>
        <w:t>мажоретки</w:t>
      </w:r>
      <w:proofErr w:type="spellEnd"/>
      <w:r w:rsidRPr="00F60EFC">
        <w:rPr>
          <w:shd w:val="clear" w:color="auto" w:fill="FAFAFA"/>
        </w:rPr>
        <w:t xml:space="preserve">, </w:t>
      </w:r>
      <w:proofErr w:type="spellStart"/>
      <w:r w:rsidRPr="00F60EFC">
        <w:rPr>
          <w:shd w:val="clear" w:color="auto" w:fill="FAFAFA"/>
        </w:rPr>
        <w:t>роуп</w:t>
      </w:r>
      <w:proofErr w:type="spellEnd"/>
      <w:r w:rsidRPr="00F60EFC">
        <w:rPr>
          <w:shd w:val="clear" w:color="auto" w:fill="FAFAFA"/>
        </w:rPr>
        <w:t xml:space="preserve"> </w:t>
      </w:r>
      <w:proofErr w:type="spellStart"/>
      <w:r w:rsidRPr="00F60EFC">
        <w:rPr>
          <w:shd w:val="clear" w:color="auto" w:fill="FAFAFA"/>
        </w:rPr>
        <w:t>скиппинг</w:t>
      </w:r>
      <w:proofErr w:type="spellEnd"/>
      <w:r w:rsidRPr="00F60EFC">
        <w:rPr>
          <w:shd w:val="clear" w:color="auto" w:fill="FAFAFA"/>
        </w:rPr>
        <w:t xml:space="preserve"> (скакалка), </w:t>
      </w:r>
      <w:proofErr w:type="spellStart"/>
      <w:r w:rsidRPr="00F60EFC">
        <w:rPr>
          <w:shd w:val="clear" w:color="auto" w:fill="FAFAFA"/>
        </w:rPr>
        <w:t>Baton</w:t>
      </w:r>
      <w:proofErr w:type="spellEnd"/>
      <w:r w:rsidRPr="00F60EFC">
        <w:rPr>
          <w:shd w:val="clear" w:color="auto" w:fill="FAFAFA"/>
        </w:rPr>
        <w:t xml:space="preserve"> </w:t>
      </w:r>
      <w:proofErr w:type="spellStart"/>
      <w:r w:rsidRPr="00F60EFC">
        <w:rPr>
          <w:shd w:val="clear" w:color="auto" w:fill="FAFAFA"/>
        </w:rPr>
        <w:t>Twirling</w:t>
      </w:r>
      <w:proofErr w:type="spellEnd"/>
      <w:r w:rsidRPr="00F60EFC">
        <w:rPr>
          <w:shd w:val="clear" w:color="auto" w:fill="FAFAFA"/>
        </w:rPr>
        <w:t xml:space="preserve"> и т.д.)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  <w:shd w:val="clear" w:color="auto" w:fill="FAFAFA"/>
          <w:lang w:val="en-US"/>
        </w:rPr>
        <w:lastRenderedPageBreak/>
        <w:t>Street</w:t>
      </w:r>
      <w:r w:rsidRPr="00F60EFC">
        <w:rPr>
          <w:b/>
          <w:shd w:val="clear" w:color="auto" w:fill="FAFAFA"/>
        </w:rPr>
        <w:t xml:space="preserve"> </w:t>
      </w:r>
      <w:r w:rsidRPr="00F60EFC">
        <w:rPr>
          <w:b/>
          <w:shd w:val="clear" w:color="auto" w:fill="FAFAFA"/>
          <w:lang w:val="en-US"/>
        </w:rPr>
        <w:t>Dance</w:t>
      </w:r>
      <w:r w:rsidRPr="00F60EFC">
        <w:rPr>
          <w:shd w:val="clear" w:color="auto" w:fill="FAFAFA"/>
        </w:rPr>
        <w:t xml:space="preserve"> (хип-хоп, </w:t>
      </w:r>
      <w:proofErr w:type="spellStart"/>
      <w:r w:rsidRPr="00F60EFC">
        <w:rPr>
          <w:shd w:val="clear" w:color="auto" w:fill="FAFAFA"/>
        </w:rPr>
        <w:t>хаус</w:t>
      </w:r>
      <w:proofErr w:type="spellEnd"/>
      <w:r w:rsidRPr="00F60EFC">
        <w:rPr>
          <w:shd w:val="clear" w:color="auto" w:fill="FAFAFA"/>
        </w:rPr>
        <w:t xml:space="preserve">, </w:t>
      </w:r>
      <w:proofErr w:type="spellStart"/>
      <w:r w:rsidRPr="00F60EFC">
        <w:rPr>
          <w:shd w:val="clear" w:color="auto" w:fill="FAFAFA"/>
        </w:rPr>
        <w:t>локинг</w:t>
      </w:r>
      <w:proofErr w:type="spellEnd"/>
      <w:r w:rsidRPr="00F60EFC">
        <w:rPr>
          <w:shd w:val="clear" w:color="auto" w:fill="FAFAFA"/>
        </w:rPr>
        <w:t xml:space="preserve">, </w:t>
      </w:r>
      <w:proofErr w:type="spellStart"/>
      <w:r w:rsidRPr="00F60EFC">
        <w:rPr>
          <w:shd w:val="clear" w:color="auto" w:fill="FAFAFA"/>
        </w:rPr>
        <w:t>попинг</w:t>
      </w:r>
      <w:proofErr w:type="spellEnd"/>
      <w:r w:rsidRPr="00F60EFC">
        <w:rPr>
          <w:shd w:val="clear" w:color="auto" w:fill="FAFAFA"/>
        </w:rPr>
        <w:t>, диско и др.) В заявке, указать какие танцевальные дисциплины использовались при подготовке номера.</w:t>
      </w:r>
    </w:p>
    <w:p w:rsidR="00895741" w:rsidRPr="00F60EFC" w:rsidRDefault="00895741" w:rsidP="00895741">
      <w:pPr>
        <w:numPr>
          <w:ilvl w:val="0"/>
          <w:numId w:val="3"/>
        </w:numPr>
        <w:jc w:val="both"/>
        <w:rPr>
          <w:b/>
        </w:rPr>
      </w:pPr>
      <w:r w:rsidRPr="00F60EFC">
        <w:rPr>
          <w:b/>
          <w:shd w:val="clear" w:color="auto" w:fill="FAFAFA"/>
        </w:rPr>
        <w:t xml:space="preserve">Сюжетный танец </w:t>
      </w:r>
      <w:r w:rsidRPr="00F60EFC">
        <w:rPr>
          <w:shd w:val="clear" w:color="auto" w:fill="FAFAFA"/>
        </w:rPr>
        <w:t>(Театрализованное представление, в котором преобладает танец и может включать любую танцевальную дисциплину или комбинацию разных танцевальных дисциплин, основываясь на истории, теме или концепции)</w:t>
      </w:r>
    </w:p>
    <w:p w:rsidR="00895741" w:rsidRPr="00F60EFC" w:rsidRDefault="00895741" w:rsidP="00895741">
      <w:pPr>
        <w:ind w:left="360"/>
        <w:rPr>
          <w:b/>
          <w:shd w:val="clear" w:color="auto" w:fill="FAFAFA"/>
        </w:rPr>
      </w:pPr>
    </w:p>
    <w:p w:rsidR="00895741" w:rsidRPr="00F60EFC" w:rsidRDefault="00895741" w:rsidP="00895741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групповых выступлений:</w:t>
      </w:r>
    </w:p>
    <w:p w:rsidR="00895741" w:rsidRPr="00F60EFC" w:rsidRDefault="00895741" w:rsidP="002A600F">
      <w:pPr>
        <w:rPr>
          <w:b/>
        </w:rPr>
      </w:pPr>
      <w:r w:rsidRPr="00F60EFC">
        <w:rPr>
          <w:b/>
        </w:rPr>
        <w:t>До 9 лет, 10-12 лет, 13-17 лет, 18-25 лет, от 26 и выше, смешанные группы</w:t>
      </w:r>
    </w:p>
    <w:p w:rsidR="00895741" w:rsidRPr="00F60EFC" w:rsidRDefault="00895741" w:rsidP="00895741"/>
    <w:p w:rsidR="002A600F" w:rsidRPr="00F60EFC" w:rsidRDefault="002A600F" w:rsidP="002A600F">
      <w:pPr>
        <w:ind w:firstLine="708"/>
        <w:rPr>
          <w:u w:val="single"/>
          <w:shd w:val="clear" w:color="auto" w:fill="FAFAFA"/>
        </w:rPr>
      </w:pPr>
      <w:r w:rsidRPr="00F60EFC">
        <w:rPr>
          <w:u w:val="single"/>
          <w:shd w:val="clear" w:color="auto" w:fill="FAFAFA"/>
        </w:rPr>
        <w:t>Хронометраж выступлений:</w:t>
      </w:r>
    </w:p>
    <w:p w:rsidR="002A600F" w:rsidRPr="00F60EFC" w:rsidRDefault="002A600F" w:rsidP="002A600F">
      <w:pPr>
        <w:ind w:firstLine="708"/>
        <w:rPr>
          <w:u w:val="single"/>
          <w:shd w:val="clear" w:color="auto" w:fill="FAFAFA"/>
        </w:rPr>
      </w:pPr>
    </w:p>
    <w:p w:rsidR="002A600F" w:rsidRPr="00F60EFC" w:rsidRDefault="002A600F" w:rsidP="002A600F">
      <w:pPr>
        <w:rPr>
          <w:b/>
          <w:shd w:val="clear" w:color="auto" w:fill="FAFAFA"/>
        </w:rPr>
      </w:pPr>
      <w:r w:rsidRPr="00F60EFC">
        <w:rPr>
          <w:b/>
          <w:shd w:val="clear" w:color="auto" w:fill="FAFAFA"/>
        </w:rPr>
        <w:t>Солисты и творческие коллективы оцениваются по двум конкурсным выступлениям, общи</w:t>
      </w:r>
      <w:r w:rsidR="00551DFD" w:rsidRPr="00F60EFC">
        <w:rPr>
          <w:b/>
          <w:shd w:val="clear" w:color="auto" w:fill="FAFAFA"/>
        </w:rPr>
        <w:t>й</w:t>
      </w:r>
      <w:r w:rsidRPr="00F60EFC">
        <w:rPr>
          <w:b/>
          <w:shd w:val="clear" w:color="auto" w:fill="FAFAFA"/>
        </w:rPr>
        <w:t xml:space="preserve"> хронометраж</w:t>
      </w:r>
      <w:r w:rsidR="00551DFD" w:rsidRPr="00F60EFC">
        <w:rPr>
          <w:b/>
          <w:shd w:val="clear" w:color="auto" w:fill="FAFAFA"/>
        </w:rPr>
        <w:t xml:space="preserve"> </w:t>
      </w:r>
      <w:r w:rsidRPr="00F60EFC">
        <w:rPr>
          <w:b/>
          <w:shd w:val="clear" w:color="auto" w:fill="FAFAFA"/>
        </w:rPr>
        <w:t>- не более 10 минут, время строго регламентировано.</w:t>
      </w:r>
    </w:p>
    <w:p w:rsidR="00895741" w:rsidRPr="00F60EFC" w:rsidRDefault="00895741" w:rsidP="00895741">
      <w:pPr>
        <w:rPr>
          <w:b/>
          <w:shd w:val="clear" w:color="auto" w:fill="FAFAFA"/>
        </w:rPr>
      </w:pPr>
    </w:p>
    <w:p w:rsidR="00895741" w:rsidRPr="00F60EFC" w:rsidRDefault="00895741" w:rsidP="00895741">
      <w:pPr>
        <w:rPr>
          <w:b/>
          <w:u w:val="single"/>
          <w:shd w:val="clear" w:color="auto" w:fill="FAFAFA"/>
        </w:rPr>
      </w:pPr>
      <w:r w:rsidRPr="00F60EFC">
        <w:rPr>
          <w:b/>
          <w:u w:val="single"/>
          <w:shd w:val="clear" w:color="auto" w:fill="FAFAFA"/>
        </w:rPr>
        <w:t>Оригинальный жанр (соло, дуэт, групповое выступление)</w:t>
      </w:r>
    </w:p>
    <w:p w:rsidR="00895741" w:rsidRPr="00F60EFC" w:rsidRDefault="00895741" w:rsidP="00895741">
      <w:pPr>
        <w:ind w:left="360"/>
        <w:rPr>
          <w:b/>
          <w:u w:val="single"/>
          <w:shd w:val="clear" w:color="auto" w:fill="FAFAFA"/>
        </w:rPr>
      </w:pPr>
    </w:p>
    <w:p w:rsidR="00895741" w:rsidRPr="00F60EFC" w:rsidRDefault="00895741" w:rsidP="00895741">
      <w:pPr>
        <w:pStyle w:val="1"/>
        <w:numPr>
          <w:ilvl w:val="0"/>
          <w:numId w:val="6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Акробатика</w:t>
      </w:r>
      <w:r w:rsidR="00551DFD" w:rsidRPr="00F60EFC">
        <w:rPr>
          <w:rFonts w:ascii="Times New Roman" w:hAnsi="Times New Roman"/>
          <w:b/>
          <w:sz w:val="24"/>
          <w:szCs w:val="24"/>
        </w:rPr>
        <w:t xml:space="preserve"> </w:t>
      </w:r>
      <w:r w:rsidRPr="00F60EFC">
        <w:rPr>
          <w:rFonts w:ascii="Times New Roman" w:hAnsi="Times New Roman"/>
          <w:sz w:val="24"/>
          <w:szCs w:val="24"/>
        </w:rPr>
        <w:t>(парная, групповая, одинарная, пластическая, прыжковая и пр.)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Гимнастика (кроме воздушной)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Эквилибристика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Жонглирование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Клоунада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Иллюзия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Пантомима</w:t>
      </w:r>
    </w:p>
    <w:p w:rsidR="00895741" w:rsidRPr="00F60EFC" w:rsidRDefault="00895741" w:rsidP="00895741">
      <w:pPr>
        <w:pStyle w:val="1"/>
        <w:numPr>
          <w:ilvl w:val="0"/>
          <w:numId w:val="5"/>
        </w:num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Музыкальная эксцентрика</w:t>
      </w:r>
    </w:p>
    <w:p w:rsidR="00895741" w:rsidRPr="00F60EFC" w:rsidRDefault="00895741" w:rsidP="00895741">
      <w:pPr>
        <w:rPr>
          <w:b/>
        </w:rPr>
      </w:pPr>
      <w:r w:rsidRPr="00F60EFC">
        <w:rPr>
          <w:b/>
        </w:rPr>
        <w:t>Не разрешается использова</w:t>
      </w:r>
      <w:r w:rsidR="00551DFD" w:rsidRPr="00F60EFC">
        <w:rPr>
          <w:b/>
        </w:rPr>
        <w:t>ние горючих, сыпучих материалов</w:t>
      </w:r>
      <w:r w:rsidRPr="00F60EFC">
        <w:rPr>
          <w:b/>
        </w:rPr>
        <w:t>, колющих и режущих предметов, опасных для здоровья и жизни окружающих</w:t>
      </w:r>
      <w:r w:rsidR="00551DFD" w:rsidRPr="00F60EFC">
        <w:rPr>
          <w:b/>
        </w:rPr>
        <w:t>.</w:t>
      </w:r>
    </w:p>
    <w:p w:rsidR="00895741" w:rsidRPr="00F60EFC" w:rsidRDefault="00895741" w:rsidP="00895741">
      <w:pPr>
        <w:rPr>
          <w:b/>
        </w:rPr>
      </w:pPr>
    </w:p>
    <w:p w:rsidR="00895741" w:rsidRPr="00F60EFC" w:rsidRDefault="00895741" w:rsidP="00895741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групповых выступлений:</w:t>
      </w:r>
    </w:p>
    <w:p w:rsidR="00895741" w:rsidRPr="00F60EFC" w:rsidRDefault="00895741" w:rsidP="00895741">
      <w:pPr>
        <w:ind w:left="360"/>
        <w:rPr>
          <w:b/>
        </w:rPr>
      </w:pPr>
      <w:r w:rsidRPr="00F60EFC">
        <w:rPr>
          <w:b/>
        </w:rPr>
        <w:t>До 9 лет, 10-12 лет, 13-17 лет, 18-25 лет, от 26 и выше, смешанные группы</w:t>
      </w:r>
    </w:p>
    <w:p w:rsidR="002A600F" w:rsidRPr="00F60EFC" w:rsidRDefault="002A600F" w:rsidP="00895741">
      <w:pPr>
        <w:ind w:left="360"/>
        <w:rPr>
          <w:b/>
        </w:rPr>
      </w:pPr>
    </w:p>
    <w:p w:rsidR="002A600F" w:rsidRPr="00F60EFC" w:rsidRDefault="002A600F" w:rsidP="002A600F">
      <w:pPr>
        <w:ind w:firstLine="708"/>
        <w:rPr>
          <w:u w:val="single"/>
          <w:shd w:val="clear" w:color="auto" w:fill="FAFAFA"/>
        </w:rPr>
      </w:pPr>
      <w:r w:rsidRPr="00F60EFC">
        <w:rPr>
          <w:u w:val="single"/>
          <w:shd w:val="clear" w:color="auto" w:fill="FAFAFA"/>
        </w:rPr>
        <w:t>Хронометраж выступлений:</w:t>
      </w:r>
    </w:p>
    <w:p w:rsidR="002A600F" w:rsidRPr="00F60EFC" w:rsidRDefault="002A600F" w:rsidP="002A600F">
      <w:pPr>
        <w:ind w:firstLine="708"/>
        <w:rPr>
          <w:u w:val="single"/>
          <w:shd w:val="clear" w:color="auto" w:fill="FAFAFA"/>
        </w:rPr>
      </w:pPr>
    </w:p>
    <w:p w:rsidR="002A600F" w:rsidRPr="00F60EFC" w:rsidRDefault="002A600F" w:rsidP="002A600F">
      <w:pPr>
        <w:rPr>
          <w:b/>
          <w:shd w:val="clear" w:color="auto" w:fill="FAFAFA"/>
        </w:rPr>
      </w:pPr>
      <w:r w:rsidRPr="00F60EFC">
        <w:rPr>
          <w:b/>
          <w:shd w:val="clear" w:color="auto" w:fill="FAFAFA"/>
        </w:rPr>
        <w:t>Солисты и творческие коллективы оцениваются по двум конкурсным выступлениям, общи</w:t>
      </w:r>
      <w:r w:rsidR="00551DFD" w:rsidRPr="00F60EFC">
        <w:rPr>
          <w:b/>
          <w:shd w:val="clear" w:color="auto" w:fill="FAFAFA"/>
        </w:rPr>
        <w:t>й</w:t>
      </w:r>
      <w:r w:rsidRPr="00F60EFC">
        <w:rPr>
          <w:b/>
          <w:shd w:val="clear" w:color="auto" w:fill="FAFAFA"/>
        </w:rPr>
        <w:t xml:space="preserve"> хронометраж</w:t>
      </w:r>
      <w:r w:rsidR="00551DFD" w:rsidRPr="00F60EFC">
        <w:rPr>
          <w:b/>
          <w:shd w:val="clear" w:color="auto" w:fill="FAFAFA"/>
        </w:rPr>
        <w:t xml:space="preserve"> </w:t>
      </w:r>
      <w:r w:rsidRPr="00F60EFC">
        <w:rPr>
          <w:b/>
          <w:shd w:val="clear" w:color="auto" w:fill="FAFAFA"/>
        </w:rPr>
        <w:t>- не более 10 минут, время строго регламентировано</w:t>
      </w:r>
      <w:r w:rsidR="00551DFD" w:rsidRPr="00F60EFC">
        <w:rPr>
          <w:b/>
          <w:shd w:val="clear" w:color="auto" w:fill="FAFAFA"/>
        </w:rPr>
        <w:t>.</w:t>
      </w:r>
    </w:p>
    <w:p w:rsidR="002A600F" w:rsidRPr="00F60EFC" w:rsidRDefault="002A600F" w:rsidP="002A600F">
      <w:pPr>
        <w:rPr>
          <w:b/>
          <w:shd w:val="clear" w:color="auto" w:fill="FAFAFA"/>
        </w:rPr>
      </w:pPr>
    </w:p>
    <w:p w:rsidR="002A600F" w:rsidRPr="00F60EFC" w:rsidRDefault="002A600F" w:rsidP="00895741">
      <w:pPr>
        <w:ind w:left="360"/>
        <w:rPr>
          <w:b/>
        </w:rPr>
      </w:pPr>
    </w:p>
    <w:p w:rsidR="0077604F" w:rsidRPr="00F60EFC" w:rsidRDefault="0077604F" w:rsidP="00895741">
      <w:pPr>
        <w:rPr>
          <w:b/>
        </w:rPr>
      </w:pPr>
    </w:p>
    <w:p w:rsidR="00420CAB" w:rsidRPr="00F60EFC" w:rsidRDefault="00420CAB" w:rsidP="00895741">
      <w:pPr>
        <w:rPr>
          <w:b/>
          <w:u w:val="single"/>
        </w:rPr>
      </w:pPr>
    </w:p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Вокально-хоровой жанр</w:t>
      </w:r>
      <w:r w:rsidR="00440CF4" w:rsidRPr="00F60EFC">
        <w:rPr>
          <w:b/>
          <w:u w:val="single"/>
        </w:rPr>
        <w:t xml:space="preserve"> (без сопровождения рояля)</w:t>
      </w:r>
    </w:p>
    <w:p w:rsidR="00895741" w:rsidRPr="00F60EFC" w:rsidRDefault="00895741" w:rsidP="00895741">
      <w:pPr>
        <w:rPr>
          <w:b/>
          <w:u w:val="single"/>
        </w:rPr>
      </w:pPr>
    </w:p>
    <w:p w:rsidR="00895741" w:rsidRPr="00F60EFC" w:rsidRDefault="00895741" w:rsidP="00895741">
      <w:pPr>
        <w:numPr>
          <w:ilvl w:val="0"/>
          <w:numId w:val="7"/>
        </w:numPr>
        <w:rPr>
          <w:b/>
          <w:shd w:val="clear" w:color="auto" w:fill="FAFAFA"/>
        </w:rPr>
      </w:pPr>
      <w:r w:rsidRPr="00F60EFC">
        <w:rPr>
          <w:b/>
          <w:shd w:val="clear" w:color="auto" w:fill="FAFAFA"/>
        </w:rPr>
        <w:t>Академическое пение (соло, дуэт, ансамбль, хор)</w:t>
      </w:r>
    </w:p>
    <w:p w:rsidR="00895741" w:rsidRPr="00F60EFC" w:rsidRDefault="00895741" w:rsidP="00895741">
      <w:pPr>
        <w:jc w:val="both"/>
        <w:rPr>
          <w:shd w:val="clear" w:color="auto" w:fill="FAFAFA"/>
        </w:rPr>
      </w:pPr>
      <w:r w:rsidRPr="00F60EFC">
        <w:rPr>
          <w:shd w:val="clear" w:color="auto" w:fill="FAFAFA"/>
        </w:rPr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895741" w:rsidRPr="00F60EFC" w:rsidRDefault="00895741" w:rsidP="00895741">
      <w:pPr>
        <w:numPr>
          <w:ilvl w:val="0"/>
          <w:numId w:val="7"/>
        </w:numPr>
        <w:jc w:val="both"/>
        <w:rPr>
          <w:b/>
          <w:shd w:val="clear" w:color="auto" w:fill="FAFAFA"/>
        </w:rPr>
      </w:pPr>
      <w:r w:rsidRPr="00F60EFC">
        <w:rPr>
          <w:b/>
          <w:shd w:val="clear" w:color="auto" w:fill="FAFAFA"/>
        </w:rPr>
        <w:t>Фольклор и этнография (соло, дуэт, ансамбль)</w:t>
      </w:r>
    </w:p>
    <w:p w:rsidR="00895741" w:rsidRPr="00F60EFC" w:rsidRDefault="00895741" w:rsidP="00895741">
      <w:pPr>
        <w:jc w:val="both"/>
        <w:rPr>
          <w:shd w:val="clear" w:color="auto" w:fill="FAFAFA"/>
        </w:rPr>
      </w:pPr>
      <w:r w:rsidRPr="00F60EFC">
        <w:rPr>
          <w:shd w:val="clear" w:color="auto" w:fill="FAFAFA"/>
        </w:rPr>
        <w:t>Не допускается использование фонограммы и средств усиления голоса (микрофоны)</w:t>
      </w:r>
    </w:p>
    <w:p w:rsidR="00895741" w:rsidRPr="00F60EFC" w:rsidRDefault="00895741" w:rsidP="00895741">
      <w:pPr>
        <w:numPr>
          <w:ilvl w:val="0"/>
          <w:numId w:val="8"/>
        </w:numPr>
        <w:jc w:val="both"/>
        <w:rPr>
          <w:shd w:val="clear" w:color="auto" w:fill="FAFAFA"/>
        </w:rPr>
      </w:pPr>
      <w:r w:rsidRPr="00F60EFC">
        <w:rPr>
          <w:b/>
          <w:shd w:val="clear" w:color="auto" w:fill="FAFAFA"/>
        </w:rPr>
        <w:t>Народное пение (соло, дуэт, ансамбль, хор)</w:t>
      </w:r>
    </w:p>
    <w:p w:rsidR="00895741" w:rsidRPr="00F60EFC" w:rsidRDefault="00895741" w:rsidP="00895741">
      <w:pPr>
        <w:jc w:val="both"/>
        <w:rPr>
          <w:shd w:val="clear" w:color="auto" w:fill="FAFAFA"/>
        </w:rPr>
      </w:pPr>
      <w:r w:rsidRPr="00F60EFC">
        <w:rPr>
          <w:shd w:val="clear" w:color="auto" w:fill="FAFAFA"/>
        </w:rPr>
        <w:lastRenderedPageBreak/>
        <w:t>Допускается использование фонограммы в качестве аккомпанемента, при необходимости допускается использование средств усиления голоса (микрофоны)</w:t>
      </w:r>
    </w:p>
    <w:p w:rsidR="00895741" w:rsidRPr="00F60EFC" w:rsidRDefault="00895741" w:rsidP="00895741">
      <w:pPr>
        <w:numPr>
          <w:ilvl w:val="0"/>
          <w:numId w:val="8"/>
        </w:numPr>
        <w:jc w:val="both"/>
        <w:rPr>
          <w:b/>
          <w:shd w:val="clear" w:color="auto" w:fill="FAFAFA"/>
        </w:rPr>
      </w:pPr>
      <w:r w:rsidRPr="00F60EFC">
        <w:rPr>
          <w:b/>
          <w:shd w:val="clear" w:color="auto" w:fill="FAFAFA"/>
        </w:rPr>
        <w:t>Эстрадный вокал (соло, дуэт, ансамбль)</w:t>
      </w:r>
    </w:p>
    <w:p w:rsidR="00895741" w:rsidRPr="00F60EFC" w:rsidRDefault="00895741" w:rsidP="00895741">
      <w:pPr>
        <w:numPr>
          <w:ilvl w:val="0"/>
          <w:numId w:val="8"/>
        </w:numPr>
        <w:jc w:val="both"/>
        <w:rPr>
          <w:b/>
          <w:shd w:val="clear" w:color="auto" w:fill="FAFAFA"/>
        </w:rPr>
      </w:pPr>
      <w:r w:rsidRPr="00F60EFC">
        <w:rPr>
          <w:b/>
          <w:shd w:val="clear" w:color="auto" w:fill="FAFAFA"/>
        </w:rPr>
        <w:t>Джазовый вокал (соло, дуэт, ансамбль)</w:t>
      </w:r>
    </w:p>
    <w:p w:rsidR="00895741" w:rsidRPr="00F60EFC" w:rsidRDefault="00895741" w:rsidP="00895741">
      <w:pPr>
        <w:ind w:left="360"/>
        <w:jc w:val="both"/>
        <w:rPr>
          <w:b/>
          <w:shd w:val="clear" w:color="auto" w:fill="FAFAFA"/>
        </w:rPr>
      </w:pPr>
    </w:p>
    <w:p w:rsidR="00895741" w:rsidRPr="00F60EFC" w:rsidRDefault="00895741" w:rsidP="00895741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sz w:val="24"/>
          <w:szCs w:val="24"/>
          <w:u w:val="single"/>
        </w:rPr>
        <w:t>Возрастные категории:</w:t>
      </w:r>
    </w:p>
    <w:p w:rsidR="00895741" w:rsidRPr="00F60EFC" w:rsidRDefault="00895741" w:rsidP="00895741">
      <w:pPr>
        <w:ind w:left="360"/>
        <w:rPr>
          <w:b/>
        </w:rPr>
      </w:pPr>
      <w:r w:rsidRPr="00F60EFC">
        <w:rPr>
          <w:b/>
          <w:u w:val="single"/>
        </w:rPr>
        <w:t>Для соло, дуэтов и ансамблей:</w:t>
      </w:r>
      <w:r w:rsidRPr="00F60EFC">
        <w:rPr>
          <w:b/>
        </w:rPr>
        <w:t xml:space="preserve"> до 9 лет, 10-12 лет, 13-17 лет, 18-25 лет, от 26 и выше, смешанные группы</w:t>
      </w:r>
    </w:p>
    <w:p w:rsidR="00895741" w:rsidRPr="00F60EFC" w:rsidRDefault="00895741" w:rsidP="00895741">
      <w:pPr>
        <w:ind w:left="360"/>
        <w:rPr>
          <w:b/>
        </w:rPr>
      </w:pPr>
      <w:r w:rsidRPr="00F60EFC">
        <w:rPr>
          <w:b/>
          <w:u w:val="single"/>
        </w:rPr>
        <w:t>Для хоровых коллективов:</w:t>
      </w:r>
      <w:r w:rsidRPr="00F60EFC">
        <w:rPr>
          <w:b/>
        </w:rPr>
        <w:t xml:space="preserve"> до 12 лет, 13-17 лет, 18-25 лет, от 26 и выше, смешанные группы</w:t>
      </w:r>
    </w:p>
    <w:p w:rsidR="002A600F" w:rsidRPr="00F60EFC" w:rsidRDefault="002A600F" w:rsidP="00895741">
      <w:pPr>
        <w:ind w:left="360"/>
        <w:rPr>
          <w:b/>
        </w:rPr>
      </w:pPr>
    </w:p>
    <w:p w:rsidR="002A600F" w:rsidRPr="00F60EFC" w:rsidRDefault="002A600F" w:rsidP="002A600F">
      <w:pPr>
        <w:ind w:left="360"/>
        <w:rPr>
          <w:u w:val="single"/>
        </w:rPr>
      </w:pPr>
      <w:r w:rsidRPr="00F60EFC">
        <w:rPr>
          <w:u w:val="single"/>
        </w:rPr>
        <w:t>Хронометраж выступлений:</w:t>
      </w:r>
    </w:p>
    <w:p w:rsidR="002A600F" w:rsidRPr="00F60EFC" w:rsidRDefault="002A600F" w:rsidP="002A600F">
      <w:pPr>
        <w:ind w:left="360"/>
        <w:rPr>
          <w:b/>
          <w:u w:val="single"/>
        </w:rPr>
      </w:pPr>
    </w:p>
    <w:p w:rsidR="002A600F" w:rsidRPr="00F60EFC" w:rsidRDefault="002A600F" w:rsidP="002A600F">
      <w:pPr>
        <w:ind w:left="360"/>
        <w:rPr>
          <w:b/>
        </w:rPr>
      </w:pPr>
      <w:r w:rsidRPr="00F60EFC">
        <w:rPr>
          <w:b/>
        </w:rPr>
        <w:t>Солисты и творческие коллективы оцениваются по двум конкурсным выступлениям, общи</w:t>
      </w:r>
      <w:r w:rsidR="00551DFD" w:rsidRPr="00F60EFC">
        <w:rPr>
          <w:b/>
        </w:rPr>
        <w:t xml:space="preserve">й </w:t>
      </w:r>
      <w:r w:rsidRPr="00F60EFC">
        <w:rPr>
          <w:b/>
        </w:rPr>
        <w:t>хронометраж</w:t>
      </w:r>
      <w:r w:rsidR="00551DFD" w:rsidRPr="00F60EFC">
        <w:rPr>
          <w:b/>
        </w:rPr>
        <w:t xml:space="preserve"> </w:t>
      </w:r>
      <w:r w:rsidRPr="00F60EFC">
        <w:rPr>
          <w:b/>
        </w:rPr>
        <w:t>- не более 10 минут, время строго регламентировано</w:t>
      </w:r>
      <w:r w:rsidR="00551DFD" w:rsidRPr="00F60EFC">
        <w:rPr>
          <w:b/>
        </w:rPr>
        <w:t>.</w:t>
      </w:r>
    </w:p>
    <w:p w:rsidR="002A600F" w:rsidRPr="00F60EFC" w:rsidRDefault="002A600F" w:rsidP="002A600F">
      <w:pPr>
        <w:ind w:left="360"/>
        <w:rPr>
          <w:b/>
        </w:rPr>
      </w:pPr>
    </w:p>
    <w:p w:rsidR="002A600F" w:rsidRPr="00F60EFC" w:rsidRDefault="002A600F" w:rsidP="00895741">
      <w:pPr>
        <w:ind w:left="360"/>
        <w:rPr>
          <w:b/>
        </w:rPr>
      </w:pPr>
    </w:p>
    <w:p w:rsidR="00895741" w:rsidRPr="00F60EFC" w:rsidRDefault="00895741" w:rsidP="00E437D1">
      <w:pPr>
        <w:rPr>
          <w:b/>
        </w:rPr>
      </w:pPr>
    </w:p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Театр</w:t>
      </w:r>
    </w:p>
    <w:p w:rsidR="00895741" w:rsidRPr="00F60EFC" w:rsidRDefault="00895741" w:rsidP="00895741">
      <w:pPr>
        <w:rPr>
          <w:b/>
          <w:u w:val="single"/>
        </w:rPr>
      </w:pP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Художественное слово </w:t>
      </w:r>
      <w:r w:rsidRPr="00F60EFC">
        <w:rPr>
          <w:rFonts w:ascii="Times New Roman" w:hAnsi="Times New Roman"/>
          <w:sz w:val="24"/>
          <w:szCs w:val="24"/>
        </w:rPr>
        <w:t>(поэзия, проза, монолог, литературно-музыкальная композиция)</w:t>
      </w:r>
      <w:r w:rsidR="00551DFD" w:rsidRPr="00F60EFC">
        <w:rPr>
          <w:rFonts w:ascii="Times New Roman" w:hAnsi="Times New Roman"/>
          <w:sz w:val="24"/>
          <w:szCs w:val="24"/>
        </w:rPr>
        <w:t xml:space="preserve"> </w:t>
      </w:r>
      <w:r w:rsidRPr="00F60EFC">
        <w:rPr>
          <w:rFonts w:ascii="Times New Roman" w:hAnsi="Times New Roman"/>
          <w:sz w:val="24"/>
          <w:szCs w:val="24"/>
        </w:rPr>
        <w:t>- индивидуально или в ансамбле чтецов</w:t>
      </w: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Драматический театр </w:t>
      </w:r>
      <w:r w:rsidRPr="00F60EFC">
        <w:rPr>
          <w:rFonts w:ascii="Times New Roman" w:hAnsi="Times New Roman"/>
          <w:sz w:val="24"/>
          <w:szCs w:val="24"/>
        </w:rPr>
        <w:t>(</w:t>
      </w:r>
      <w:proofErr w:type="gramStart"/>
      <w:r w:rsidRPr="00F60EFC">
        <w:rPr>
          <w:rFonts w:ascii="Times New Roman" w:hAnsi="Times New Roman"/>
          <w:sz w:val="24"/>
          <w:szCs w:val="24"/>
        </w:rPr>
        <w:t>моно-спектакль</w:t>
      </w:r>
      <w:proofErr w:type="gramEnd"/>
      <w:r w:rsidRPr="00F60EFC">
        <w:rPr>
          <w:rFonts w:ascii="Times New Roman" w:hAnsi="Times New Roman"/>
          <w:sz w:val="24"/>
          <w:szCs w:val="24"/>
        </w:rPr>
        <w:t>, отрывок спектакля, драматический спектакль и др.)</w:t>
      </w: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Музыкальный театр </w:t>
      </w:r>
      <w:r w:rsidRPr="00F60EFC">
        <w:rPr>
          <w:rFonts w:ascii="Times New Roman" w:hAnsi="Times New Roman"/>
          <w:sz w:val="24"/>
          <w:szCs w:val="24"/>
        </w:rPr>
        <w:t xml:space="preserve">(опера, оперетта, балет, </w:t>
      </w:r>
      <w:proofErr w:type="spellStart"/>
      <w:r w:rsidRPr="00F60EFC">
        <w:rPr>
          <w:rFonts w:ascii="Times New Roman" w:hAnsi="Times New Roman"/>
          <w:sz w:val="24"/>
          <w:szCs w:val="24"/>
        </w:rPr>
        <w:t>данс</w:t>
      </w:r>
      <w:proofErr w:type="spellEnd"/>
      <w:r w:rsidRPr="00F60EFC">
        <w:rPr>
          <w:rFonts w:ascii="Times New Roman" w:hAnsi="Times New Roman"/>
          <w:sz w:val="24"/>
          <w:szCs w:val="24"/>
        </w:rPr>
        <w:t xml:space="preserve">-спектакль, мюзикл и </w:t>
      </w:r>
      <w:proofErr w:type="spellStart"/>
      <w:r w:rsidRPr="00F60EFC">
        <w:rPr>
          <w:rFonts w:ascii="Times New Roman" w:hAnsi="Times New Roman"/>
          <w:sz w:val="24"/>
          <w:szCs w:val="24"/>
        </w:rPr>
        <w:t>др</w:t>
      </w:r>
      <w:proofErr w:type="spellEnd"/>
      <w:r w:rsidRPr="00F60EFC">
        <w:rPr>
          <w:rFonts w:ascii="Times New Roman" w:hAnsi="Times New Roman"/>
          <w:sz w:val="24"/>
          <w:szCs w:val="24"/>
        </w:rPr>
        <w:t>)</w:t>
      </w: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>Кукольный театр</w:t>
      </w: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Пластический театр </w:t>
      </w:r>
      <w:r w:rsidRPr="00F60EFC">
        <w:rPr>
          <w:rFonts w:ascii="Times New Roman" w:hAnsi="Times New Roman"/>
          <w:sz w:val="24"/>
          <w:szCs w:val="24"/>
        </w:rPr>
        <w:t xml:space="preserve">(пантомима, пластический этюд и </w:t>
      </w:r>
      <w:proofErr w:type="spellStart"/>
      <w:r w:rsidRPr="00F60EFC">
        <w:rPr>
          <w:rFonts w:ascii="Times New Roman" w:hAnsi="Times New Roman"/>
          <w:sz w:val="24"/>
          <w:szCs w:val="24"/>
        </w:rPr>
        <w:t>др</w:t>
      </w:r>
      <w:proofErr w:type="spellEnd"/>
      <w:r w:rsidRPr="00F60EFC">
        <w:rPr>
          <w:rFonts w:ascii="Times New Roman" w:hAnsi="Times New Roman"/>
          <w:sz w:val="24"/>
          <w:szCs w:val="24"/>
        </w:rPr>
        <w:t>)</w:t>
      </w: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Фольклорный театр </w:t>
      </w:r>
      <w:r w:rsidRPr="00F60EFC">
        <w:rPr>
          <w:rFonts w:ascii="Times New Roman" w:hAnsi="Times New Roman"/>
          <w:sz w:val="24"/>
          <w:szCs w:val="24"/>
        </w:rPr>
        <w:t>(народная драма, театр «Петрушки», балаган, вертепные представления, обрядовые действа и ритуалы)</w:t>
      </w:r>
    </w:p>
    <w:p w:rsidR="00895741" w:rsidRPr="00F60EFC" w:rsidRDefault="00895741" w:rsidP="00895741">
      <w:pPr>
        <w:pStyle w:val="1"/>
        <w:numPr>
          <w:ilvl w:val="0"/>
          <w:numId w:val="10"/>
        </w:numPr>
        <w:spacing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Театр мод </w:t>
      </w:r>
      <w:r w:rsidRPr="00F60EFC">
        <w:rPr>
          <w:rFonts w:ascii="Times New Roman" w:hAnsi="Times New Roman"/>
          <w:sz w:val="24"/>
          <w:szCs w:val="24"/>
        </w:rPr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:rsidR="00895741" w:rsidRPr="00F60EFC" w:rsidRDefault="00895741" w:rsidP="0089574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95741" w:rsidRPr="00F60EFC" w:rsidRDefault="00895741" w:rsidP="00895741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60EFC">
        <w:rPr>
          <w:rFonts w:ascii="Times New Roman" w:hAnsi="Times New Roman"/>
          <w:sz w:val="24"/>
          <w:szCs w:val="24"/>
          <w:u w:val="single"/>
        </w:rPr>
        <w:t>Возрастные категории для сольных и коллективных выступлений:</w:t>
      </w:r>
    </w:p>
    <w:p w:rsidR="00895741" w:rsidRPr="00F60EFC" w:rsidRDefault="00895741" w:rsidP="00895741">
      <w:pPr>
        <w:pStyle w:val="1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До 9 лет, 10-12 лет, 13-17 лет, 18-25 лет, от 26 и выше, смешанные групп</w:t>
      </w:r>
    </w:p>
    <w:p w:rsidR="002A600F" w:rsidRPr="00F60EFC" w:rsidRDefault="002A600F" w:rsidP="00895741">
      <w:pPr>
        <w:pStyle w:val="1"/>
        <w:rPr>
          <w:rFonts w:ascii="Times New Roman" w:hAnsi="Times New Roman"/>
          <w:b/>
          <w:sz w:val="24"/>
          <w:szCs w:val="24"/>
        </w:rPr>
      </w:pPr>
    </w:p>
    <w:p w:rsidR="002A600F" w:rsidRPr="00F60EFC" w:rsidRDefault="002A600F" w:rsidP="002A600F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  <w:u w:val="single"/>
        </w:rPr>
        <w:t>Хронометраж выступлений:</w:t>
      </w:r>
    </w:p>
    <w:p w:rsidR="002A600F" w:rsidRPr="00F60EFC" w:rsidRDefault="002A600F" w:rsidP="002A600F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</w:p>
    <w:p w:rsidR="002A600F" w:rsidRPr="00F60EFC" w:rsidRDefault="002A600F" w:rsidP="002A600F">
      <w:pPr>
        <w:pStyle w:val="1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i/>
          <w:sz w:val="24"/>
          <w:szCs w:val="24"/>
          <w:u w:val="single"/>
        </w:rPr>
        <w:t>Номинация «Художественное слово»:</w:t>
      </w:r>
      <w:r w:rsidRPr="00F60EFC">
        <w:rPr>
          <w:rFonts w:ascii="Times New Roman" w:hAnsi="Times New Roman"/>
          <w:b/>
          <w:sz w:val="24"/>
          <w:szCs w:val="24"/>
        </w:rPr>
        <w:t xml:space="preserve"> Солисты и творческие коллективы оцениваются по двум конкурсным выступлениям, общи</w:t>
      </w:r>
      <w:r w:rsidR="00551DFD" w:rsidRPr="00F60EFC">
        <w:rPr>
          <w:rFonts w:ascii="Times New Roman" w:hAnsi="Times New Roman"/>
          <w:b/>
          <w:sz w:val="24"/>
          <w:szCs w:val="24"/>
        </w:rPr>
        <w:t>й</w:t>
      </w:r>
      <w:r w:rsidRPr="00F60EFC">
        <w:rPr>
          <w:rFonts w:ascii="Times New Roman" w:hAnsi="Times New Roman"/>
          <w:b/>
          <w:sz w:val="24"/>
          <w:szCs w:val="24"/>
        </w:rPr>
        <w:t xml:space="preserve"> хронометраж</w:t>
      </w:r>
      <w:r w:rsidR="00551DFD" w:rsidRPr="00F60EFC">
        <w:rPr>
          <w:rFonts w:ascii="Times New Roman" w:hAnsi="Times New Roman"/>
          <w:b/>
          <w:sz w:val="24"/>
          <w:szCs w:val="24"/>
        </w:rPr>
        <w:t xml:space="preserve"> </w:t>
      </w:r>
      <w:r w:rsidRPr="00F60EFC">
        <w:rPr>
          <w:rFonts w:ascii="Times New Roman" w:hAnsi="Times New Roman"/>
          <w:b/>
          <w:sz w:val="24"/>
          <w:szCs w:val="24"/>
        </w:rPr>
        <w:t>- не более 10 минут, время строго регламентировано</w:t>
      </w:r>
      <w:r w:rsidR="00551DFD" w:rsidRPr="00F60EFC">
        <w:rPr>
          <w:rFonts w:ascii="Times New Roman" w:hAnsi="Times New Roman"/>
          <w:b/>
          <w:sz w:val="24"/>
          <w:szCs w:val="24"/>
        </w:rPr>
        <w:t>.</w:t>
      </w:r>
    </w:p>
    <w:p w:rsidR="002A600F" w:rsidRPr="00F60EFC" w:rsidRDefault="002A600F" w:rsidP="002A600F">
      <w:pPr>
        <w:pStyle w:val="1"/>
        <w:rPr>
          <w:rFonts w:ascii="Times New Roman" w:hAnsi="Times New Roman"/>
          <w:b/>
          <w:sz w:val="24"/>
          <w:szCs w:val="24"/>
        </w:rPr>
      </w:pPr>
    </w:p>
    <w:p w:rsidR="002A600F" w:rsidRPr="00F60EFC" w:rsidRDefault="002A600F" w:rsidP="002A600F">
      <w:pPr>
        <w:pStyle w:val="1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i/>
          <w:sz w:val="24"/>
          <w:szCs w:val="24"/>
          <w:u w:val="single"/>
        </w:rPr>
        <w:t>Номинация «Театр»:</w:t>
      </w:r>
      <w:r w:rsidRPr="00F60EFC">
        <w:rPr>
          <w:rFonts w:ascii="Times New Roman" w:hAnsi="Times New Roman"/>
          <w:b/>
          <w:sz w:val="24"/>
          <w:szCs w:val="24"/>
        </w:rPr>
        <w:t xml:space="preserve"> Театральные коллективы оцениваются по одному конкурсному выступлению</w:t>
      </w:r>
      <w:r w:rsidR="00551DFD" w:rsidRPr="00F60EFC">
        <w:rPr>
          <w:rFonts w:ascii="Times New Roman" w:hAnsi="Times New Roman"/>
          <w:b/>
          <w:sz w:val="24"/>
          <w:szCs w:val="24"/>
        </w:rPr>
        <w:t>, хронометраж</w:t>
      </w:r>
      <w:r w:rsidRPr="00F60EFC">
        <w:rPr>
          <w:rFonts w:ascii="Times New Roman" w:hAnsi="Times New Roman"/>
          <w:b/>
          <w:sz w:val="24"/>
          <w:szCs w:val="24"/>
        </w:rPr>
        <w:t xml:space="preserve"> до 15 минут (хронометраж выступлений может быть увеличен до 60 минут, при согласовании с оргкомитетом и увеличением коэффициента оплаты за аккредитацию)</w:t>
      </w:r>
    </w:p>
    <w:p w:rsidR="00543CB9" w:rsidRPr="00F60EFC" w:rsidRDefault="00543CB9" w:rsidP="002A600F">
      <w:pPr>
        <w:pStyle w:val="1"/>
        <w:rPr>
          <w:rFonts w:ascii="Times New Roman" w:hAnsi="Times New Roman"/>
          <w:b/>
          <w:sz w:val="24"/>
          <w:szCs w:val="24"/>
        </w:rPr>
      </w:pPr>
    </w:p>
    <w:p w:rsidR="00543CB9" w:rsidRPr="00F60EFC" w:rsidRDefault="00543CB9" w:rsidP="002A600F">
      <w:pPr>
        <w:pStyle w:val="1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i/>
          <w:sz w:val="24"/>
          <w:szCs w:val="24"/>
          <w:u w:val="single"/>
        </w:rPr>
        <w:t>Номинация «Театр мод</w:t>
      </w:r>
      <w:proofErr w:type="gramStart"/>
      <w:r w:rsidRPr="00F60EFC">
        <w:rPr>
          <w:rFonts w:ascii="Times New Roman" w:hAnsi="Times New Roman"/>
          <w:b/>
          <w:i/>
          <w:sz w:val="24"/>
          <w:szCs w:val="24"/>
          <w:u w:val="single"/>
        </w:rPr>
        <w:t>»:</w:t>
      </w:r>
      <w:r w:rsidRPr="00F60EFC">
        <w:rPr>
          <w:rFonts w:ascii="Times New Roman" w:hAnsi="Times New Roman"/>
          <w:b/>
          <w:sz w:val="24"/>
          <w:szCs w:val="24"/>
        </w:rPr>
        <w:t xml:space="preserve">  Театры</w:t>
      </w:r>
      <w:proofErr w:type="gramEnd"/>
      <w:r w:rsidRPr="00F60EFC">
        <w:rPr>
          <w:rFonts w:ascii="Times New Roman" w:hAnsi="Times New Roman"/>
          <w:b/>
          <w:sz w:val="24"/>
          <w:szCs w:val="24"/>
        </w:rPr>
        <w:t xml:space="preserve"> мод оцениваются по двум конкурсным работам (коллекциям) , общей продолжительностью - до 15 минут).</w:t>
      </w:r>
    </w:p>
    <w:p w:rsidR="002A600F" w:rsidRPr="00F60EFC" w:rsidRDefault="002A600F" w:rsidP="00895741">
      <w:pPr>
        <w:pStyle w:val="1"/>
        <w:rPr>
          <w:rFonts w:ascii="Times New Roman" w:hAnsi="Times New Roman"/>
          <w:b/>
          <w:sz w:val="24"/>
          <w:szCs w:val="24"/>
        </w:rPr>
      </w:pPr>
    </w:p>
    <w:p w:rsidR="00895741" w:rsidRPr="00F60EFC" w:rsidRDefault="00895741" w:rsidP="00895741">
      <w:pPr>
        <w:pStyle w:val="1"/>
        <w:rPr>
          <w:rFonts w:ascii="Times New Roman" w:hAnsi="Times New Roman"/>
          <w:b/>
          <w:sz w:val="24"/>
          <w:szCs w:val="24"/>
        </w:rPr>
      </w:pPr>
    </w:p>
    <w:p w:rsidR="00895741" w:rsidRPr="00F60EFC" w:rsidRDefault="00895741" w:rsidP="00895741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</w:t>
      </w:r>
    </w:p>
    <w:p w:rsidR="00895741" w:rsidRPr="00F60EFC" w:rsidRDefault="00895741" w:rsidP="00895741">
      <w:pPr>
        <w:numPr>
          <w:ilvl w:val="0"/>
          <w:numId w:val="14"/>
        </w:numPr>
        <w:jc w:val="both"/>
      </w:pPr>
      <w:r w:rsidRPr="00F60EFC">
        <w:rPr>
          <w:b/>
        </w:rPr>
        <w:t xml:space="preserve">Изобразительное искусство </w:t>
      </w:r>
      <w:r w:rsidRPr="00F60EFC">
        <w:t>(На конкурс принимаются изобразительные работы, выполненные в любой технике (акварель, масло, графика и другие техники)</w:t>
      </w:r>
    </w:p>
    <w:p w:rsidR="00895741" w:rsidRPr="00F60EFC" w:rsidRDefault="00895741" w:rsidP="00895741">
      <w:pPr>
        <w:numPr>
          <w:ilvl w:val="0"/>
          <w:numId w:val="11"/>
        </w:numPr>
        <w:jc w:val="both"/>
      </w:pPr>
      <w:r w:rsidRPr="00F60EFC">
        <w:rPr>
          <w:b/>
        </w:rPr>
        <w:t xml:space="preserve">Декоративно-прикладное творчество </w:t>
      </w:r>
      <w:r w:rsidRPr="00F60EFC">
        <w:t>(в любых форматах, ограничение на используемые материалы отсутствует)</w:t>
      </w:r>
    </w:p>
    <w:p w:rsidR="00895741" w:rsidRPr="00F60EFC" w:rsidRDefault="00895741" w:rsidP="00895741">
      <w:pPr>
        <w:jc w:val="both"/>
      </w:pPr>
    </w:p>
    <w:p w:rsidR="00895741" w:rsidRPr="00F60EFC" w:rsidRDefault="00895741" w:rsidP="00895741">
      <w:pPr>
        <w:jc w:val="both"/>
        <w:rPr>
          <w:b/>
          <w:u w:val="single"/>
        </w:rPr>
      </w:pPr>
      <w:r w:rsidRPr="00F60EFC">
        <w:rPr>
          <w:b/>
          <w:u w:val="single"/>
        </w:rPr>
        <w:t>Требования к работам и оформлению:</w:t>
      </w:r>
    </w:p>
    <w:p w:rsidR="00895741" w:rsidRPr="00F60EFC" w:rsidRDefault="00895741" w:rsidP="00895741">
      <w:pPr>
        <w:jc w:val="both"/>
      </w:pPr>
      <w:r w:rsidRPr="00F60EFC">
        <w:t>На конкурс принимаются самостоятельно выполненные конкурсные работы (рисованные, дизайнерские и декоративные, скульптуры, макеты, куклы и т.д.). Рисованные работы принимаются форматом не менее А3. Декоративно-прикладное творчество принимается в любых форматах.</w:t>
      </w:r>
    </w:p>
    <w:p w:rsidR="00895741" w:rsidRPr="00F60EFC" w:rsidRDefault="00895741" w:rsidP="00895741">
      <w:pPr>
        <w:jc w:val="both"/>
      </w:pPr>
      <w:r w:rsidRPr="00F60EFC">
        <w:t>Обязательно оформление дл</w:t>
      </w:r>
      <w:r w:rsidR="00551DFD" w:rsidRPr="00F60EFC">
        <w:t>я</w:t>
      </w:r>
      <w:r w:rsidRPr="00F60EFC">
        <w:t xml:space="preserve"> рисованных работ в паспарту чёрного цвета, и/или рамки (ширина рамки 2-3 см. от края) формата А3.</w:t>
      </w:r>
    </w:p>
    <w:p w:rsidR="00895741" w:rsidRPr="00F60EFC" w:rsidRDefault="00895741" w:rsidP="00895741">
      <w:pPr>
        <w:jc w:val="both"/>
      </w:pPr>
      <w:r w:rsidRPr="00F60EFC">
        <w:t>Каждая работа должна иметь с обратной и лицевой стороны этикетку на русском языке, на которой указ</w:t>
      </w:r>
      <w:r w:rsidR="00F60EFC" w:rsidRPr="00F60EFC">
        <w:t>ывается</w:t>
      </w:r>
      <w:r w:rsidRPr="00F60EFC">
        <w:t xml:space="preserve"> название работы, техник</w:t>
      </w:r>
      <w:r w:rsidR="00F60EFC" w:rsidRPr="00F60EFC">
        <w:t>а</w:t>
      </w:r>
      <w:r w:rsidRPr="00F60EFC">
        <w:t xml:space="preserve"> выполнения, год, имя и фамили</w:t>
      </w:r>
      <w:r w:rsidR="00F60EFC" w:rsidRPr="00F60EFC">
        <w:t>я</w:t>
      </w:r>
      <w:r w:rsidRPr="00F60EFC">
        <w:t xml:space="preserve"> автора, количество полных лет, учебное заведение, город, регион. Учащиеся художественных коллективов указывают имя и фамилию преподавателя.</w:t>
      </w:r>
    </w:p>
    <w:p w:rsidR="007A3B9C" w:rsidRPr="00F60EFC" w:rsidRDefault="007A3B9C" w:rsidP="00895741">
      <w:pPr>
        <w:jc w:val="both"/>
      </w:pPr>
    </w:p>
    <w:p w:rsidR="007A3B9C" w:rsidRPr="00F60EFC" w:rsidRDefault="007A3B9C" w:rsidP="00895741">
      <w:pPr>
        <w:jc w:val="both"/>
        <w:rPr>
          <w:b/>
          <w:u w:val="single"/>
        </w:rPr>
      </w:pPr>
      <w:r w:rsidRPr="00F60EFC">
        <w:rPr>
          <w:b/>
          <w:u w:val="single"/>
        </w:rPr>
        <w:t xml:space="preserve">Количество представленных работ: </w:t>
      </w:r>
    </w:p>
    <w:p w:rsidR="007A3B9C" w:rsidRPr="00F60EFC" w:rsidRDefault="007A3B9C" w:rsidP="00895741">
      <w:pPr>
        <w:jc w:val="both"/>
        <w:rPr>
          <w:u w:val="single"/>
        </w:rPr>
      </w:pPr>
    </w:p>
    <w:p w:rsidR="007A3B9C" w:rsidRPr="00F60EFC" w:rsidRDefault="007A3B9C" w:rsidP="007A3B9C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В рамках одной заявки может быть представлено не более 5 работ, выполненных в одной технике.</w:t>
      </w:r>
    </w:p>
    <w:p w:rsidR="007A3B9C" w:rsidRPr="00F60EFC" w:rsidRDefault="007A3B9C" w:rsidP="00895741">
      <w:pPr>
        <w:jc w:val="both"/>
        <w:rPr>
          <w:u w:val="single"/>
        </w:rPr>
      </w:pPr>
    </w:p>
    <w:p w:rsidR="00895741" w:rsidRPr="00F60EFC" w:rsidRDefault="00895741" w:rsidP="00895741">
      <w:pPr>
        <w:jc w:val="both"/>
      </w:pPr>
    </w:p>
    <w:p w:rsidR="00420CAB" w:rsidRPr="00F60EFC" w:rsidRDefault="00420CAB" w:rsidP="00895741">
      <w:pPr>
        <w:jc w:val="both"/>
        <w:rPr>
          <w:b/>
          <w:u w:val="single"/>
        </w:rPr>
      </w:pPr>
    </w:p>
    <w:p w:rsidR="00895741" w:rsidRPr="00F60EFC" w:rsidRDefault="00895741" w:rsidP="00895741">
      <w:pPr>
        <w:jc w:val="both"/>
        <w:rPr>
          <w:b/>
          <w:u w:val="single"/>
        </w:rPr>
      </w:pPr>
      <w:r w:rsidRPr="00F60EFC">
        <w:rPr>
          <w:b/>
          <w:u w:val="single"/>
        </w:rPr>
        <w:t>Состав жюри:</w:t>
      </w:r>
    </w:p>
    <w:p w:rsidR="00895741" w:rsidRPr="00F60EFC" w:rsidRDefault="00895741" w:rsidP="00895741">
      <w:pPr>
        <w:jc w:val="both"/>
      </w:pPr>
      <w:r w:rsidRPr="00F60EFC">
        <w:t xml:space="preserve">Жюри конкурса формируется из ведущих специалистов культуры и искусства России, методистов Государственного Российского Дома народного творчества Министерства культуры Российской Федерации, преподавателей ведущих учреждений профессионального образования, выдающихся деятелей культуры и искусства Российской Федерации. </w:t>
      </w:r>
    </w:p>
    <w:p w:rsidR="00895741" w:rsidRPr="00F60EFC" w:rsidRDefault="00895741" w:rsidP="00895741">
      <w:pPr>
        <w:rPr>
          <w:b/>
          <w:u w:val="single"/>
        </w:rPr>
      </w:pPr>
    </w:p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Подведение итогов и награждение:</w:t>
      </w:r>
    </w:p>
    <w:p w:rsidR="00895741" w:rsidRPr="00F60EFC" w:rsidRDefault="00895741" w:rsidP="00895741">
      <w:pPr>
        <w:jc w:val="both"/>
      </w:pPr>
      <w:r w:rsidRPr="00F60EFC">
        <w:t>Участники награждаются дипломами и кубками обладателя Гран-При, лауреата 1,2,3- степеней, дипломанта и участника. Специальными дипломами и благодарственными письмами организаторов и учредителей.</w:t>
      </w:r>
    </w:p>
    <w:p w:rsidR="00895741" w:rsidRPr="00F60EFC" w:rsidRDefault="00895741" w:rsidP="00895741">
      <w:pPr>
        <w:jc w:val="both"/>
      </w:pPr>
      <w:r w:rsidRPr="00F60EFC">
        <w:t xml:space="preserve">Допускается дублирование мест в каждой номинации и возрастной категории. </w:t>
      </w:r>
    </w:p>
    <w:p w:rsidR="00895741" w:rsidRPr="00F60EFC" w:rsidRDefault="00895741" w:rsidP="00895741">
      <w:pPr>
        <w:jc w:val="both"/>
      </w:pPr>
      <w:r w:rsidRPr="00F60EFC">
        <w:t>Решение жюри является окончательным и пересмотру не подлежит.</w:t>
      </w:r>
    </w:p>
    <w:p w:rsidR="00895741" w:rsidRPr="00F60EFC" w:rsidRDefault="00895741" w:rsidP="00895741">
      <w:pPr>
        <w:jc w:val="both"/>
      </w:pPr>
      <w:r w:rsidRPr="00F60EFC">
        <w:t>Победители конкурса получают приглашения на творческие проекты, проводимые Центром поддержки и развития детско-ю</w:t>
      </w:r>
      <w:r w:rsidR="0077604F" w:rsidRPr="00F60EFC">
        <w:t>ношеского творчества «НА ВЫСОТЕ</w:t>
      </w:r>
      <w:r w:rsidRPr="00F60EFC">
        <w:t>», ценные призы и подарки.</w:t>
      </w:r>
    </w:p>
    <w:p w:rsidR="00895741" w:rsidRPr="00F60EFC" w:rsidRDefault="00895741" w:rsidP="00895741">
      <w:pPr>
        <w:jc w:val="both"/>
      </w:pPr>
      <w:r w:rsidRPr="00F60EFC">
        <w:t>Вручение наград проводится только на Церемонии награждения. КУБКИ И ДИПЛОМЫ ПО ПОЧТЕ НЕ ВЫСЫЛАЮТСЯ!!!</w:t>
      </w:r>
    </w:p>
    <w:p w:rsidR="0047639B" w:rsidRPr="00F60EFC" w:rsidRDefault="0047639B" w:rsidP="00895741">
      <w:pPr>
        <w:jc w:val="both"/>
      </w:pPr>
    </w:p>
    <w:p w:rsidR="0047639B" w:rsidRPr="00F60EFC" w:rsidRDefault="0047639B" w:rsidP="0047639B">
      <w:pPr>
        <w:jc w:val="both"/>
        <w:rPr>
          <w:b/>
        </w:rPr>
      </w:pPr>
      <w:r w:rsidRPr="00F60EFC">
        <w:rPr>
          <w:b/>
        </w:rPr>
        <w:t>По решению жюри лучшие творческие коллективы и отдельные исполнители могут получить Денежные гранты Центра фестивальных и конкурсных программ «НА ВЫСОТЕ»</w:t>
      </w:r>
    </w:p>
    <w:p w:rsidR="00895741" w:rsidRPr="00F60EFC" w:rsidRDefault="00895741" w:rsidP="00895741"/>
    <w:p w:rsidR="00895741" w:rsidRPr="00F60EFC" w:rsidRDefault="00895741" w:rsidP="00895741">
      <w:pPr>
        <w:rPr>
          <w:b/>
          <w:u w:val="single"/>
          <w:lang w:eastAsia="en-US"/>
        </w:rPr>
      </w:pPr>
      <w:r w:rsidRPr="00F60EFC">
        <w:rPr>
          <w:b/>
          <w:u w:val="single"/>
          <w:lang w:eastAsia="en-US"/>
        </w:rPr>
        <w:lastRenderedPageBreak/>
        <w:t>Финансовые условия:</w:t>
      </w:r>
    </w:p>
    <w:p w:rsidR="002A600F" w:rsidRPr="00F60EFC" w:rsidRDefault="002A600F" w:rsidP="00895741">
      <w:pPr>
        <w:rPr>
          <w:b/>
          <w:u w:val="single"/>
          <w:lang w:eastAsia="en-US"/>
        </w:rPr>
      </w:pPr>
    </w:p>
    <w:p w:rsidR="002A600F" w:rsidRPr="00F60EFC" w:rsidRDefault="002A600F" w:rsidP="002A600F">
      <w:pPr>
        <w:rPr>
          <w:b/>
          <w:u w:val="single"/>
          <w:lang w:eastAsia="en-US"/>
        </w:rPr>
      </w:pPr>
      <w:r w:rsidRPr="00F60EFC">
        <w:rPr>
          <w:b/>
          <w:u w:val="single"/>
          <w:lang w:eastAsia="en-US"/>
        </w:rPr>
        <w:t>Эконом (</w:t>
      </w:r>
      <w:r w:rsidR="00F60EFC">
        <w:rPr>
          <w:b/>
          <w:u w:val="single"/>
          <w:lang w:val="en-US" w:eastAsia="en-US"/>
        </w:rPr>
        <w:t>RUR</w:t>
      </w:r>
      <w:r w:rsidRPr="00F60EFC">
        <w:rPr>
          <w:b/>
          <w:u w:val="single"/>
          <w:lang w:eastAsia="en-US"/>
        </w:rPr>
        <w:t xml:space="preserve">): 11 999 </w:t>
      </w:r>
      <w:proofErr w:type="spellStart"/>
      <w:r w:rsidRPr="00F60EFC">
        <w:rPr>
          <w:b/>
          <w:u w:val="single"/>
          <w:lang w:eastAsia="en-US"/>
        </w:rPr>
        <w:t>руб</w:t>
      </w:r>
      <w:proofErr w:type="spellEnd"/>
      <w:r w:rsidRPr="00F60EFC">
        <w:rPr>
          <w:b/>
          <w:u w:val="single"/>
          <w:lang w:eastAsia="en-US"/>
        </w:rPr>
        <w:t>/чел</w:t>
      </w:r>
    </w:p>
    <w:p w:rsidR="002A600F" w:rsidRPr="00F60EFC" w:rsidRDefault="002A600F" w:rsidP="002A600F">
      <w:pPr>
        <w:rPr>
          <w:b/>
          <w:u w:val="single"/>
          <w:lang w:eastAsia="en-US"/>
        </w:rPr>
      </w:pPr>
    </w:p>
    <w:p w:rsidR="002A600F" w:rsidRPr="00F60EFC" w:rsidRDefault="002A600F" w:rsidP="002A600F">
      <w:pPr>
        <w:pStyle w:val="a8"/>
        <w:numPr>
          <w:ilvl w:val="0"/>
          <w:numId w:val="11"/>
        </w:numPr>
        <w:rPr>
          <w:lang w:eastAsia="en-US"/>
        </w:rPr>
      </w:pPr>
      <w:r w:rsidRPr="00F60EFC">
        <w:rPr>
          <w:lang w:eastAsia="en-US"/>
        </w:rPr>
        <w:t>Проживание 4 дня/3 ночи в жилом кластере «Деревня Универсиады» (3-4 х местные номера с удобствами</w:t>
      </w:r>
    </w:p>
    <w:p w:rsidR="002A600F" w:rsidRPr="00F60EFC" w:rsidRDefault="002A600F" w:rsidP="002A600F">
      <w:pPr>
        <w:pStyle w:val="a8"/>
        <w:numPr>
          <w:ilvl w:val="0"/>
          <w:numId w:val="11"/>
        </w:numPr>
        <w:rPr>
          <w:lang w:eastAsia="en-US"/>
        </w:rPr>
      </w:pPr>
      <w:r w:rsidRPr="00F60EFC">
        <w:rPr>
          <w:lang w:eastAsia="en-US"/>
        </w:rPr>
        <w:t>Питание: 3-х разовое (порционное)</w:t>
      </w:r>
    </w:p>
    <w:p w:rsidR="002A600F" w:rsidRPr="00F60EFC" w:rsidRDefault="002A600F" w:rsidP="002A600F">
      <w:pPr>
        <w:pStyle w:val="a8"/>
        <w:numPr>
          <w:ilvl w:val="0"/>
          <w:numId w:val="11"/>
        </w:numPr>
        <w:rPr>
          <w:b/>
          <w:u w:val="single"/>
          <w:lang w:eastAsia="en-US"/>
        </w:rPr>
      </w:pPr>
      <w:r w:rsidRPr="00F60EFC">
        <w:rPr>
          <w:lang w:eastAsia="en-US"/>
        </w:rPr>
        <w:t>Образовательная программа (мастер-классы и творческие мастерские);</w:t>
      </w:r>
    </w:p>
    <w:p w:rsidR="002A600F" w:rsidRPr="00F60EFC" w:rsidRDefault="002A600F" w:rsidP="002A600F">
      <w:pPr>
        <w:pStyle w:val="a8"/>
        <w:numPr>
          <w:ilvl w:val="0"/>
          <w:numId w:val="11"/>
        </w:numPr>
        <w:rPr>
          <w:b/>
          <w:u w:val="single"/>
          <w:lang w:eastAsia="en-US"/>
        </w:rPr>
      </w:pPr>
      <w:r w:rsidRPr="00F60EFC">
        <w:rPr>
          <w:lang w:eastAsia="en-US"/>
        </w:rPr>
        <w:t>Культурная и развлекательная программа (дискотеки и вечеринки для участников)</w:t>
      </w:r>
    </w:p>
    <w:p w:rsidR="002A600F" w:rsidRPr="00F60EFC" w:rsidRDefault="002A600F" w:rsidP="00895741">
      <w:pPr>
        <w:rPr>
          <w:b/>
          <w:u w:val="single"/>
          <w:lang w:eastAsia="en-US"/>
        </w:rPr>
      </w:pPr>
    </w:p>
    <w:p w:rsidR="008D074F" w:rsidRPr="00F60EFC" w:rsidRDefault="008D074F" w:rsidP="00895741">
      <w:pPr>
        <w:rPr>
          <w:b/>
          <w:u w:val="single"/>
          <w:lang w:eastAsia="en-US"/>
        </w:rPr>
      </w:pPr>
    </w:p>
    <w:p w:rsidR="008D074F" w:rsidRPr="00F60EFC" w:rsidRDefault="002A600F" w:rsidP="00895741">
      <w:pPr>
        <w:rPr>
          <w:b/>
          <w:u w:val="single"/>
          <w:lang w:eastAsia="en-US"/>
        </w:rPr>
      </w:pPr>
      <w:r w:rsidRPr="00F60EFC">
        <w:rPr>
          <w:b/>
          <w:u w:val="single"/>
          <w:lang w:eastAsia="en-US"/>
        </w:rPr>
        <w:t>Стандарт</w:t>
      </w:r>
      <w:r w:rsidR="008D074F" w:rsidRPr="00F60EFC">
        <w:rPr>
          <w:b/>
          <w:u w:val="single"/>
          <w:lang w:eastAsia="en-US"/>
        </w:rPr>
        <w:t xml:space="preserve"> </w:t>
      </w:r>
      <w:r w:rsidR="00543CB9" w:rsidRPr="00F60EFC">
        <w:rPr>
          <w:b/>
          <w:u w:val="single"/>
          <w:lang w:eastAsia="en-US"/>
        </w:rPr>
        <w:t>(</w:t>
      </w:r>
      <w:r w:rsidR="00F60EFC">
        <w:rPr>
          <w:b/>
          <w:u w:val="single"/>
          <w:lang w:val="en-US" w:eastAsia="en-US"/>
        </w:rPr>
        <w:t>RUR</w:t>
      </w:r>
      <w:r w:rsidR="00543CB9" w:rsidRPr="00F60EFC">
        <w:rPr>
          <w:b/>
          <w:u w:val="single"/>
          <w:lang w:eastAsia="en-US"/>
        </w:rPr>
        <w:t>): 13 999</w:t>
      </w:r>
      <w:r w:rsidR="008D074F" w:rsidRPr="00F60EFC">
        <w:rPr>
          <w:b/>
          <w:u w:val="single"/>
          <w:lang w:eastAsia="en-US"/>
        </w:rPr>
        <w:t xml:space="preserve"> </w:t>
      </w:r>
      <w:proofErr w:type="spellStart"/>
      <w:r w:rsidR="008D074F" w:rsidRPr="00F60EFC">
        <w:rPr>
          <w:b/>
          <w:u w:val="single"/>
          <w:lang w:eastAsia="en-US"/>
        </w:rPr>
        <w:t>руб</w:t>
      </w:r>
      <w:proofErr w:type="spellEnd"/>
      <w:r w:rsidR="008D074F" w:rsidRPr="00F60EFC">
        <w:rPr>
          <w:b/>
          <w:u w:val="single"/>
          <w:lang w:eastAsia="en-US"/>
        </w:rPr>
        <w:t>/чел</w:t>
      </w:r>
    </w:p>
    <w:p w:rsidR="008D074F" w:rsidRPr="00F60EFC" w:rsidRDefault="008D074F" w:rsidP="00895741">
      <w:pPr>
        <w:rPr>
          <w:b/>
          <w:u w:val="single"/>
          <w:lang w:eastAsia="en-US"/>
        </w:rPr>
      </w:pPr>
    </w:p>
    <w:p w:rsidR="008D074F" w:rsidRPr="00F60EFC" w:rsidRDefault="008D074F" w:rsidP="008D074F">
      <w:pPr>
        <w:pStyle w:val="a8"/>
        <w:numPr>
          <w:ilvl w:val="0"/>
          <w:numId w:val="11"/>
        </w:numPr>
        <w:rPr>
          <w:lang w:eastAsia="en-US"/>
        </w:rPr>
      </w:pPr>
      <w:r w:rsidRPr="00F60EFC">
        <w:rPr>
          <w:lang w:eastAsia="en-US"/>
        </w:rPr>
        <w:t>Проживание 4 дня/3 ночи в жилом кластере «Деревня Универсиады» (3-4 х местные номера с удобствами</w:t>
      </w:r>
    </w:p>
    <w:p w:rsidR="008D074F" w:rsidRPr="00F60EFC" w:rsidRDefault="008D074F" w:rsidP="008D074F">
      <w:pPr>
        <w:pStyle w:val="a8"/>
        <w:numPr>
          <w:ilvl w:val="0"/>
          <w:numId w:val="11"/>
        </w:numPr>
        <w:rPr>
          <w:lang w:eastAsia="en-US"/>
        </w:rPr>
      </w:pPr>
      <w:r w:rsidRPr="00F60EFC">
        <w:rPr>
          <w:lang w:eastAsia="en-US"/>
        </w:rPr>
        <w:t>Питание: 3-х разовое (порционное)</w:t>
      </w:r>
    </w:p>
    <w:p w:rsidR="008D074F" w:rsidRPr="00F60EFC" w:rsidRDefault="008D074F" w:rsidP="008D074F">
      <w:pPr>
        <w:pStyle w:val="a8"/>
        <w:numPr>
          <w:ilvl w:val="0"/>
          <w:numId w:val="11"/>
        </w:numPr>
        <w:rPr>
          <w:lang w:eastAsia="en-US"/>
        </w:rPr>
      </w:pPr>
      <w:r w:rsidRPr="00F60EFC">
        <w:rPr>
          <w:lang w:eastAsia="en-US"/>
        </w:rPr>
        <w:t>Трансфер (на отъезд и приезд) от ЖД вокзала в гостиничный комплекс в день приезда/ из гостиничного комплекса на ЖД вокзал (в день отъезда)</w:t>
      </w:r>
    </w:p>
    <w:p w:rsidR="008D074F" w:rsidRPr="00F60EFC" w:rsidRDefault="00F60EFC" w:rsidP="008D074F">
      <w:pPr>
        <w:pStyle w:val="a8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Обзорная </w:t>
      </w:r>
      <w:proofErr w:type="spellStart"/>
      <w:r>
        <w:rPr>
          <w:lang w:eastAsia="en-US"/>
        </w:rPr>
        <w:t>автобусно</w:t>
      </w:r>
      <w:proofErr w:type="spellEnd"/>
      <w:r w:rsidR="008D074F" w:rsidRPr="00F60EFC">
        <w:rPr>
          <w:lang w:eastAsia="en-US"/>
        </w:rPr>
        <w:t>-пешеходная экскурсия по достопримечательностям Казани;</w:t>
      </w:r>
    </w:p>
    <w:p w:rsidR="00594FC0" w:rsidRPr="00F60EFC" w:rsidRDefault="008D074F" w:rsidP="002A600F">
      <w:pPr>
        <w:pStyle w:val="a8"/>
        <w:numPr>
          <w:ilvl w:val="0"/>
          <w:numId w:val="11"/>
        </w:numPr>
        <w:rPr>
          <w:lang w:eastAsia="en-US"/>
        </w:rPr>
      </w:pPr>
      <w:r w:rsidRPr="00F60EFC">
        <w:rPr>
          <w:lang w:eastAsia="en-US"/>
        </w:rPr>
        <w:t>Тимбилдинг-</w:t>
      </w:r>
      <w:proofErr w:type="spellStart"/>
      <w:r w:rsidRPr="00F60EFC">
        <w:rPr>
          <w:lang w:eastAsia="en-US"/>
        </w:rPr>
        <w:t>квест</w:t>
      </w:r>
      <w:proofErr w:type="spellEnd"/>
      <w:r w:rsidRPr="00F60EFC">
        <w:rPr>
          <w:lang w:eastAsia="en-US"/>
        </w:rPr>
        <w:t xml:space="preserve"> «Приключения в Казанском Кремле» (интерактивная, динамическая игра с элементами </w:t>
      </w:r>
      <w:proofErr w:type="gramStart"/>
      <w:r w:rsidRPr="00F60EFC">
        <w:rPr>
          <w:lang w:eastAsia="en-US"/>
        </w:rPr>
        <w:t>логики)</w:t>
      </w:r>
      <w:r w:rsidR="000107C9" w:rsidRPr="00F60EFC">
        <w:rPr>
          <w:lang w:eastAsia="en-US"/>
        </w:rPr>
        <w:t>*</w:t>
      </w:r>
      <w:proofErr w:type="gramEnd"/>
      <w:r w:rsidR="00594FC0" w:rsidRPr="00F60EFC">
        <w:rPr>
          <w:lang w:eastAsia="en-US"/>
        </w:rPr>
        <w:t>;</w:t>
      </w:r>
    </w:p>
    <w:p w:rsidR="00A942B2" w:rsidRPr="00F60EFC" w:rsidRDefault="00A942B2" w:rsidP="00A942B2">
      <w:pPr>
        <w:pStyle w:val="a8"/>
        <w:numPr>
          <w:ilvl w:val="0"/>
          <w:numId w:val="11"/>
        </w:numPr>
        <w:rPr>
          <w:b/>
          <w:u w:val="single"/>
          <w:lang w:eastAsia="en-US"/>
        </w:rPr>
      </w:pPr>
      <w:r w:rsidRPr="00F60EFC">
        <w:rPr>
          <w:lang w:eastAsia="en-US"/>
        </w:rPr>
        <w:t>Образовательная программа (мастер-классы и творческие мастерские)</w:t>
      </w:r>
      <w:r w:rsidR="00594FC0" w:rsidRPr="00F60EFC">
        <w:rPr>
          <w:lang w:eastAsia="en-US"/>
        </w:rPr>
        <w:t>;</w:t>
      </w:r>
    </w:p>
    <w:p w:rsidR="008D074F" w:rsidRPr="00F60EFC" w:rsidRDefault="008D074F" w:rsidP="00A942B2">
      <w:pPr>
        <w:pStyle w:val="a8"/>
        <w:numPr>
          <w:ilvl w:val="0"/>
          <w:numId w:val="11"/>
        </w:numPr>
        <w:rPr>
          <w:b/>
          <w:u w:val="single"/>
          <w:lang w:eastAsia="en-US"/>
        </w:rPr>
      </w:pPr>
      <w:r w:rsidRPr="00F60EFC">
        <w:rPr>
          <w:lang w:eastAsia="en-US"/>
        </w:rPr>
        <w:t>Культур</w:t>
      </w:r>
      <w:r w:rsidR="00A942B2" w:rsidRPr="00F60EFC">
        <w:rPr>
          <w:lang w:eastAsia="en-US"/>
        </w:rPr>
        <w:t>ная и развлекательная программа (дискотеки и вечеринки для участников)</w:t>
      </w:r>
    </w:p>
    <w:p w:rsidR="00D464E0" w:rsidRPr="00F60EFC" w:rsidRDefault="00D464E0" w:rsidP="00D464E0">
      <w:pPr>
        <w:rPr>
          <w:b/>
          <w:color w:val="FF0000"/>
          <w:lang w:eastAsia="en-US"/>
        </w:rPr>
      </w:pPr>
    </w:p>
    <w:p w:rsidR="00D464E0" w:rsidRPr="00F60EFC" w:rsidRDefault="00D464E0" w:rsidP="00D464E0">
      <w:pPr>
        <w:rPr>
          <w:b/>
          <w:lang w:eastAsia="en-US"/>
        </w:rPr>
      </w:pPr>
      <w:r w:rsidRPr="00F60EFC">
        <w:rPr>
          <w:b/>
          <w:lang w:eastAsia="en-US"/>
        </w:rPr>
        <w:t>1,</w:t>
      </w:r>
      <w:r w:rsidR="00F60EFC">
        <w:rPr>
          <w:b/>
          <w:lang w:eastAsia="en-US"/>
        </w:rPr>
        <w:t xml:space="preserve"> </w:t>
      </w:r>
      <w:r w:rsidRPr="00F60EFC">
        <w:rPr>
          <w:b/>
          <w:lang w:eastAsia="en-US"/>
        </w:rPr>
        <w:t>2-х местное размещение возможно только за дополнительную плату.</w:t>
      </w:r>
    </w:p>
    <w:p w:rsidR="00D464E0" w:rsidRPr="00F60EFC" w:rsidRDefault="00D464E0" w:rsidP="00D464E0">
      <w:pPr>
        <w:rPr>
          <w:b/>
          <w:lang w:eastAsia="en-US"/>
        </w:rPr>
      </w:pPr>
    </w:p>
    <w:p w:rsidR="00895741" w:rsidRPr="00F60EFC" w:rsidRDefault="00895741" w:rsidP="00895741">
      <w:pPr>
        <w:rPr>
          <w:b/>
          <w:lang w:eastAsia="en-US"/>
        </w:rPr>
      </w:pPr>
    </w:p>
    <w:p w:rsidR="00096600" w:rsidRPr="00F60EFC" w:rsidRDefault="00096600" w:rsidP="00895741">
      <w:pPr>
        <w:rPr>
          <w:b/>
          <w:lang w:eastAsia="en-US"/>
        </w:rPr>
      </w:pPr>
      <w:r w:rsidRPr="00F60EFC">
        <w:rPr>
          <w:b/>
          <w:lang w:eastAsia="en-US"/>
        </w:rPr>
        <w:t>Образовательная программа:</w:t>
      </w:r>
    </w:p>
    <w:p w:rsidR="00420CAB" w:rsidRPr="00F60EFC" w:rsidRDefault="00420CAB" w:rsidP="00895741">
      <w:pPr>
        <w:rPr>
          <w:b/>
          <w:lang w:eastAsia="en-US"/>
        </w:rPr>
      </w:pPr>
    </w:p>
    <w:p w:rsidR="00096600" w:rsidRPr="00F60EFC" w:rsidRDefault="00096600" w:rsidP="00096600">
      <w:pPr>
        <w:pStyle w:val="a8"/>
        <w:numPr>
          <w:ilvl w:val="0"/>
          <w:numId w:val="11"/>
        </w:numPr>
        <w:rPr>
          <w:b/>
          <w:lang w:eastAsia="en-US"/>
        </w:rPr>
      </w:pPr>
      <w:r w:rsidRPr="00F60EFC">
        <w:rPr>
          <w:b/>
          <w:lang w:eastAsia="en-US"/>
        </w:rPr>
        <w:t>Иногородние участ</w:t>
      </w:r>
      <w:r w:rsidR="00D464E0" w:rsidRPr="00F60EFC">
        <w:rPr>
          <w:b/>
          <w:lang w:eastAsia="en-US"/>
        </w:rPr>
        <w:t>ники, оплатившие целевой взнос, могут посещать все мастер-классы, практические и теоретические занятия</w:t>
      </w:r>
      <w:r w:rsidR="00F60EFC">
        <w:rPr>
          <w:b/>
          <w:lang w:eastAsia="en-US"/>
        </w:rPr>
        <w:t xml:space="preserve"> </w:t>
      </w:r>
      <w:r w:rsidR="00D464E0" w:rsidRPr="00F60EFC">
        <w:rPr>
          <w:b/>
          <w:lang w:eastAsia="en-US"/>
        </w:rPr>
        <w:t>бесплатно (сертификат о прохождении мастер-класса, при необходимости, можно заказать в оргкомитете за дополнительную плату)</w:t>
      </w:r>
    </w:p>
    <w:p w:rsidR="00D464E0" w:rsidRPr="00F60EFC" w:rsidRDefault="00D464E0" w:rsidP="00096600">
      <w:pPr>
        <w:pStyle w:val="a8"/>
        <w:numPr>
          <w:ilvl w:val="0"/>
          <w:numId w:val="11"/>
        </w:numPr>
        <w:rPr>
          <w:b/>
          <w:lang w:eastAsia="en-US"/>
        </w:rPr>
      </w:pPr>
      <w:r w:rsidRPr="00F60EFC">
        <w:rPr>
          <w:b/>
          <w:lang w:eastAsia="en-US"/>
        </w:rPr>
        <w:t xml:space="preserve">Местные участники, не оплатившие целевой взнос, могут посещать все мастер-классы, практические и теоретические занятия за дополнительную плату- </w:t>
      </w:r>
      <w:r w:rsidR="00A942B2" w:rsidRPr="00F60EFC">
        <w:rPr>
          <w:b/>
          <w:lang w:eastAsia="en-US"/>
        </w:rPr>
        <w:t xml:space="preserve">1000 </w:t>
      </w:r>
      <w:r w:rsidRPr="00F60EFC">
        <w:rPr>
          <w:b/>
          <w:lang w:eastAsia="en-US"/>
        </w:rPr>
        <w:t>руб./ 1 мастер-класс (сертификат прилагается)</w:t>
      </w:r>
    </w:p>
    <w:p w:rsidR="00D464E0" w:rsidRPr="00F60EFC" w:rsidRDefault="00D464E0" w:rsidP="00D464E0">
      <w:pPr>
        <w:pStyle w:val="a8"/>
        <w:rPr>
          <w:b/>
          <w:lang w:eastAsia="en-US"/>
        </w:rPr>
      </w:pPr>
    </w:p>
    <w:p w:rsidR="00895741" w:rsidRPr="00F60EFC" w:rsidRDefault="00895741" w:rsidP="00895741">
      <w:pPr>
        <w:rPr>
          <w:b/>
          <w:u w:val="single"/>
        </w:rPr>
      </w:pPr>
      <w:r w:rsidRPr="00F60EFC">
        <w:rPr>
          <w:b/>
          <w:u w:val="single"/>
        </w:rPr>
        <w:t>Аккредитация за конкурс:</w:t>
      </w:r>
    </w:p>
    <w:p w:rsidR="00895741" w:rsidRPr="00F60EFC" w:rsidRDefault="00895741" w:rsidP="00895741">
      <w:pPr>
        <w:rPr>
          <w:b/>
          <w:u w:val="single"/>
        </w:rPr>
      </w:pPr>
    </w:p>
    <w:p w:rsidR="00895741" w:rsidRPr="00F60EFC" w:rsidRDefault="00543CB9" w:rsidP="00895741">
      <w:pPr>
        <w:rPr>
          <w:b/>
          <w:u w:val="single"/>
        </w:rPr>
      </w:pPr>
      <w:r w:rsidRPr="00F60EFC">
        <w:rPr>
          <w:b/>
          <w:u w:val="single"/>
        </w:rPr>
        <w:t>Хореография</w:t>
      </w:r>
    </w:p>
    <w:p w:rsidR="00543CB9" w:rsidRPr="00F60EFC" w:rsidRDefault="00543CB9" w:rsidP="00895741">
      <w:pPr>
        <w:rPr>
          <w:b/>
          <w:u w:val="single"/>
        </w:rPr>
      </w:pPr>
    </w:p>
    <w:p w:rsidR="00895741" w:rsidRPr="00F60EFC" w:rsidRDefault="00543CB9" w:rsidP="00895741">
      <w:pPr>
        <w:jc w:val="both"/>
        <w:rPr>
          <w:b/>
        </w:rPr>
      </w:pPr>
      <w:r w:rsidRPr="00F60EFC">
        <w:rPr>
          <w:b/>
        </w:rPr>
        <w:t>Соло: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25</w:t>
      </w:r>
      <w:r w:rsidR="00895741" w:rsidRPr="00F60EFC">
        <w:rPr>
          <w:b/>
        </w:rPr>
        <w:t>00 руб.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35</w:t>
      </w:r>
      <w:r w:rsidR="00895741" w:rsidRPr="00F60EFC">
        <w:rPr>
          <w:b/>
        </w:rPr>
        <w:t>00 руб.</w:t>
      </w:r>
    </w:p>
    <w:p w:rsidR="00895741" w:rsidRPr="00F60EFC" w:rsidRDefault="00895741" w:rsidP="00895741">
      <w:pPr>
        <w:jc w:val="both"/>
        <w:rPr>
          <w:b/>
        </w:rPr>
      </w:pPr>
    </w:p>
    <w:p w:rsidR="00543CB9" w:rsidRPr="00F60EFC" w:rsidRDefault="00543CB9" w:rsidP="00895741">
      <w:pPr>
        <w:jc w:val="both"/>
        <w:rPr>
          <w:b/>
        </w:rPr>
      </w:pPr>
    </w:p>
    <w:p w:rsidR="00895741" w:rsidRPr="00F60EFC" w:rsidRDefault="00543CB9" w:rsidP="00895741">
      <w:pPr>
        <w:jc w:val="both"/>
      </w:pPr>
      <w:r w:rsidRPr="00F60EFC">
        <w:rPr>
          <w:b/>
        </w:rPr>
        <w:t>Дуэт: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20</w:t>
      </w:r>
      <w:r w:rsidR="00895741" w:rsidRPr="00F60EFC">
        <w:rPr>
          <w:b/>
        </w:rPr>
        <w:t>00руб/чел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25</w:t>
      </w:r>
      <w:r w:rsidR="00895741" w:rsidRPr="00F60EFC">
        <w:rPr>
          <w:b/>
        </w:rPr>
        <w:t xml:space="preserve">00 </w:t>
      </w:r>
      <w:proofErr w:type="spellStart"/>
      <w:r w:rsidR="00895741" w:rsidRPr="00F60EFC">
        <w:rPr>
          <w:b/>
        </w:rPr>
        <w:t>руб</w:t>
      </w:r>
      <w:proofErr w:type="spellEnd"/>
      <w:r w:rsidR="00895741" w:rsidRPr="00F60EFC">
        <w:rPr>
          <w:b/>
        </w:rPr>
        <w:t>/чел</w:t>
      </w:r>
    </w:p>
    <w:p w:rsidR="00895741" w:rsidRPr="00F60EFC" w:rsidRDefault="00895741" w:rsidP="00895741">
      <w:pPr>
        <w:jc w:val="both"/>
        <w:rPr>
          <w:b/>
        </w:rPr>
      </w:pPr>
      <w:r w:rsidRPr="00F60EFC">
        <w:rPr>
          <w:b/>
        </w:rPr>
        <w:t xml:space="preserve"> </w:t>
      </w:r>
    </w:p>
    <w:p w:rsidR="00895741" w:rsidRPr="00F60EFC" w:rsidRDefault="00543CB9" w:rsidP="00895741">
      <w:pPr>
        <w:jc w:val="both"/>
      </w:pPr>
      <w:r w:rsidRPr="00F60EFC">
        <w:rPr>
          <w:b/>
        </w:rPr>
        <w:t>Трио:</w:t>
      </w:r>
    </w:p>
    <w:p w:rsidR="00895741" w:rsidRPr="00F60EFC" w:rsidRDefault="00543CB9" w:rsidP="00895741">
      <w:pPr>
        <w:jc w:val="both"/>
        <w:rPr>
          <w:b/>
        </w:rPr>
      </w:pPr>
      <w:r w:rsidRPr="00F60EFC">
        <w:lastRenderedPageBreak/>
        <w:t>Для иногородних участников:</w:t>
      </w:r>
      <w:r w:rsidRPr="00F60EFC">
        <w:rPr>
          <w:b/>
        </w:rPr>
        <w:t xml:space="preserve"> 18</w:t>
      </w:r>
      <w:r w:rsidR="00895741" w:rsidRPr="00F60EFC">
        <w:rPr>
          <w:b/>
        </w:rPr>
        <w:t xml:space="preserve">00 </w:t>
      </w:r>
      <w:proofErr w:type="spellStart"/>
      <w:r w:rsidR="00895741" w:rsidRPr="00F60EFC">
        <w:rPr>
          <w:b/>
        </w:rPr>
        <w:t>руб</w:t>
      </w:r>
      <w:proofErr w:type="spellEnd"/>
      <w:r w:rsidR="00895741" w:rsidRPr="00F60EFC">
        <w:rPr>
          <w:b/>
        </w:rPr>
        <w:t>/чел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20</w:t>
      </w:r>
      <w:r w:rsidR="00895741" w:rsidRPr="00F60EFC">
        <w:rPr>
          <w:b/>
        </w:rPr>
        <w:t xml:space="preserve">00 </w:t>
      </w:r>
      <w:proofErr w:type="spellStart"/>
      <w:r w:rsidR="00895741" w:rsidRPr="00F60EFC">
        <w:rPr>
          <w:b/>
        </w:rPr>
        <w:t>руб</w:t>
      </w:r>
      <w:proofErr w:type="spellEnd"/>
      <w:r w:rsidR="00895741" w:rsidRPr="00F60EFC">
        <w:rPr>
          <w:b/>
        </w:rPr>
        <w:t>/чел</w:t>
      </w:r>
    </w:p>
    <w:p w:rsidR="00895741" w:rsidRPr="00F60EFC" w:rsidRDefault="00895741" w:rsidP="00895741">
      <w:pPr>
        <w:jc w:val="both"/>
        <w:rPr>
          <w:b/>
        </w:rPr>
      </w:pPr>
    </w:p>
    <w:p w:rsidR="00895741" w:rsidRPr="00F60EFC" w:rsidRDefault="00895741" w:rsidP="00895741">
      <w:pPr>
        <w:jc w:val="both"/>
      </w:pPr>
      <w:r w:rsidRPr="00F60EFC">
        <w:rPr>
          <w:b/>
        </w:rPr>
        <w:t xml:space="preserve">Ансамбль: 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6</w:t>
      </w:r>
      <w:r w:rsidR="00895741" w:rsidRPr="00F60EFC">
        <w:rPr>
          <w:b/>
        </w:rPr>
        <w:t>000 руб.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8</w:t>
      </w:r>
      <w:r w:rsidR="00895741" w:rsidRPr="00F60EFC">
        <w:rPr>
          <w:b/>
        </w:rPr>
        <w:t>000 руб.</w:t>
      </w:r>
    </w:p>
    <w:p w:rsidR="008A5613" w:rsidRPr="00F60EFC" w:rsidRDefault="00895741" w:rsidP="00895741">
      <w:pPr>
        <w:jc w:val="both"/>
        <w:rPr>
          <w:b/>
        </w:rPr>
      </w:pPr>
      <w:r w:rsidRPr="00F60EFC">
        <w:rPr>
          <w:b/>
        </w:rPr>
        <w:t xml:space="preserve"> </w:t>
      </w:r>
    </w:p>
    <w:p w:rsidR="00895741" w:rsidRPr="00F60EFC" w:rsidRDefault="00895741" w:rsidP="00895741">
      <w:pPr>
        <w:jc w:val="both"/>
        <w:rPr>
          <w:b/>
          <w:u w:val="single"/>
        </w:rPr>
      </w:pPr>
      <w:r w:rsidRPr="00F60EFC">
        <w:rPr>
          <w:b/>
          <w:u w:val="single"/>
        </w:rPr>
        <w:t>Оригинальный жанр:</w:t>
      </w:r>
    </w:p>
    <w:p w:rsidR="00543CB9" w:rsidRPr="00F60EFC" w:rsidRDefault="00543CB9" w:rsidP="00543CB9">
      <w:pPr>
        <w:rPr>
          <w:b/>
        </w:rPr>
      </w:pPr>
      <w:r w:rsidRPr="00F60EFC">
        <w:rPr>
          <w:b/>
        </w:rPr>
        <w:t>Соло:</w:t>
      </w:r>
    </w:p>
    <w:p w:rsidR="00543CB9" w:rsidRPr="00F60EFC" w:rsidRDefault="00543CB9" w:rsidP="00543CB9">
      <w:pPr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2500 руб.</w:t>
      </w:r>
    </w:p>
    <w:p w:rsidR="00543CB9" w:rsidRPr="00F60EFC" w:rsidRDefault="00543CB9" w:rsidP="00543CB9">
      <w:pPr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3500 руб.</w:t>
      </w:r>
    </w:p>
    <w:p w:rsidR="00543CB9" w:rsidRPr="00F60EFC" w:rsidRDefault="00543CB9" w:rsidP="00543CB9">
      <w:pPr>
        <w:rPr>
          <w:b/>
        </w:rPr>
      </w:pPr>
    </w:p>
    <w:p w:rsidR="00543CB9" w:rsidRPr="00F60EFC" w:rsidRDefault="00543CB9" w:rsidP="00543CB9">
      <w:pPr>
        <w:rPr>
          <w:b/>
        </w:rPr>
      </w:pPr>
    </w:p>
    <w:p w:rsidR="00543CB9" w:rsidRPr="00F60EFC" w:rsidRDefault="00543CB9" w:rsidP="00543CB9">
      <w:pPr>
        <w:rPr>
          <w:b/>
        </w:rPr>
      </w:pPr>
      <w:r w:rsidRPr="00F60EFC">
        <w:rPr>
          <w:b/>
        </w:rPr>
        <w:t>Дуэт:</w:t>
      </w:r>
    </w:p>
    <w:p w:rsidR="00543CB9" w:rsidRPr="00F60EFC" w:rsidRDefault="00543CB9" w:rsidP="00543CB9">
      <w:pPr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2000руб/чел</w:t>
      </w:r>
    </w:p>
    <w:p w:rsidR="00543CB9" w:rsidRPr="00F60EFC" w:rsidRDefault="00543CB9" w:rsidP="00543CB9">
      <w:pPr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2500 </w:t>
      </w:r>
      <w:proofErr w:type="spellStart"/>
      <w:r w:rsidRPr="00F60EFC">
        <w:rPr>
          <w:b/>
        </w:rPr>
        <w:t>руб</w:t>
      </w:r>
      <w:proofErr w:type="spellEnd"/>
      <w:r w:rsidRPr="00F60EFC">
        <w:rPr>
          <w:b/>
        </w:rPr>
        <w:t>/чел</w:t>
      </w:r>
    </w:p>
    <w:p w:rsidR="00543CB9" w:rsidRPr="00F60EFC" w:rsidRDefault="00543CB9" w:rsidP="00543CB9">
      <w:pPr>
        <w:rPr>
          <w:b/>
        </w:rPr>
      </w:pPr>
      <w:r w:rsidRPr="00F60EFC">
        <w:rPr>
          <w:b/>
        </w:rPr>
        <w:t xml:space="preserve"> </w:t>
      </w:r>
    </w:p>
    <w:p w:rsidR="00543CB9" w:rsidRPr="00F60EFC" w:rsidRDefault="00543CB9" w:rsidP="00543CB9">
      <w:pPr>
        <w:rPr>
          <w:b/>
        </w:rPr>
      </w:pPr>
      <w:r w:rsidRPr="00F60EFC">
        <w:rPr>
          <w:b/>
        </w:rPr>
        <w:t>Трио:</w:t>
      </w:r>
    </w:p>
    <w:p w:rsidR="00543CB9" w:rsidRPr="00F60EFC" w:rsidRDefault="00543CB9" w:rsidP="00543CB9">
      <w:pPr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1800 </w:t>
      </w:r>
      <w:proofErr w:type="spellStart"/>
      <w:r w:rsidRPr="00F60EFC">
        <w:rPr>
          <w:b/>
        </w:rPr>
        <w:t>руб</w:t>
      </w:r>
      <w:proofErr w:type="spellEnd"/>
      <w:r w:rsidRPr="00F60EFC">
        <w:rPr>
          <w:b/>
        </w:rPr>
        <w:t>/чел</w:t>
      </w:r>
    </w:p>
    <w:p w:rsidR="00543CB9" w:rsidRPr="00F60EFC" w:rsidRDefault="00543CB9" w:rsidP="00543CB9">
      <w:pPr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2000 </w:t>
      </w:r>
      <w:proofErr w:type="spellStart"/>
      <w:r w:rsidRPr="00F60EFC">
        <w:rPr>
          <w:b/>
        </w:rPr>
        <w:t>руб</w:t>
      </w:r>
      <w:proofErr w:type="spellEnd"/>
      <w:r w:rsidRPr="00F60EFC">
        <w:rPr>
          <w:b/>
        </w:rPr>
        <w:t>/чел</w:t>
      </w:r>
    </w:p>
    <w:p w:rsidR="00543CB9" w:rsidRPr="00F60EFC" w:rsidRDefault="00543CB9" w:rsidP="00543CB9">
      <w:pPr>
        <w:rPr>
          <w:b/>
        </w:rPr>
      </w:pPr>
    </w:p>
    <w:p w:rsidR="00895741" w:rsidRPr="00F60EFC" w:rsidRDefault="00895741" w:rsidP="00895741">
      <w:pPr>
        <w:jc w:val="both"/>
      </w:pPr>
      <w:r w:rsidRPr="00F60EFC">
        <w:rPr>
          <w:b/>
        </w:rPr>
        <w:t xml:space="preserve">Групповое выступление: 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6</w:t>
      </w:r>
      <w:r w:rsidR="00895741" w:rsidRPr="00F60EFC">
        <w:rPr>
          <w:b/>
        </w:rPr>
        <w:t>000 руб.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8</w:t>
      </w:r>
      <w:r w:rsidR="00895741" w:rsidRPr="00F60EFC">
        <w:rPr>
          <w:b/>
        </w:rPr>
        <w:t>000 руб.</w:t>
      </w:r>
    </w:p>
    <w:p w:rsidR="00895741" w:rsidRPr="00F60EFC" w:rsidRDefault="00895741" w:rsidP="00895741">
      <w:pPr>
        <w:jc w:val="both"/>
      </w:pPr>
    </w:p>
    <w:p w:rsidR="00895741" w:rsidRPr="00F60EFC" w:rsidRDefault="00895741" w:rsidP="00895741">
      <w:pPr>
        <w:jc w:val="both"/>
        <w:rPr>
          <w:b/>
        </w:rPr>
      </w:pPr>
      <w:r w:rsidRPr="00F60EFC">
        <w:rPr>
          <w:b/>
        </w:rPr>
        <w:t xml:space="preserve"> </w:t>
      </w:r>
    </w:p>
    <w:p w:rsidR="00895741" w:rsidRPr="00F60EFC" w:rsidRDefault="00895741" w:rsidP="00895741">
      <w:pPr>
        <w:pStyle w:val="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  <w:u w:val="single"/>
        </w:rPr>
        <w:t>Вокально-хоровой жанр</w:t>
      </w:r>
      <w:r w:rsidR="00AF2ADE" w:rsidRPr="00F60EFC">
        <w:rPr>
          <w:rFonts w:ascii="Times New Roman" w:hAnsi="Times New Roman"/>
          <w:b/>
          <w:sz w:val="24"/>
          <w:szCs w:val="24"/>
          <w:u w:val="single"/>
        </w:rPr>
        <w:t xml:space="preserve"> (без сопровождения рояля)</w:t>
      </w:r>
    </w:p>
    <w:p w:rsidR="00543CB9" w:rsidRPr="00F60EFC" w:rsidRDefault="00543CB9" w:rsidP="00543CB9">
      <w:pPr>
        <w:jc w:val="both"/>
        <w:rPr>
          <w:b/>
        </w:rPr>
      </w:pPr>
      <w:r w:rsidRPr="00F60EFC">
        <w:rPr>
          <w:b/>
        </w:rPr>
        <w:t>Соло: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2500 руб.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3500 руб.</w:t>
      </w:r>
    </w:p>
    <w:p w:rsidR="00543CB9" w:rsidRPr="00F60EFC" w:rsidRDefault="00543CB9" w:rsidP="00543CB9">
      <w:pPr>
        <w:jc w:val="both"/>
        <w:rPr>
          <w:b/>
        </w:rPr>
      </w:pPr>
    </w:p>
    <w:p w:rsidR="00543CB9" w:rsidRPr="00F60EFC" w:rsidRDefault="00543CB9" w:rsidP="00543CB9">
      <w:pPr>
        <w:jc w:val="both"/>
        <w:rPr>
          <w:b/>
        </w:rPr>
      </w:pPr>
    </w:p>
    <w:p w:rsidR="00543CB9" w:rsidRPr="00F60EFC" w:rsidRDefault="00543CB9" w:rsidP="00543CB9">
      <w:pPr>
        <w:jc w:val="both"/>
      </w:pPr>
      <w:r w:rsidRPr="00F60EFC">
        <w:rPr>
          <w:b/>
        </w:rPr>
        <w:t>Дуэт: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2000руб/чел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2500 </w:t>
      </w:r>
      <w:proofErr w:type="spellStart"/>
      <w:r w:rsidRPr="00F60EFC">
        <w:rPr>
          <w:b/>
        </w:rPr>
        <w:t>руб</w:t>
      </w:r>
      <w:proofErr w:type="spellEnd"/>
      <w:r w:rsidRPr="00F60EFC">
        <w:rPr>
          <w:b/>
        </w:rPr>
        <w:t>/чел</w:t>
      </w:r>
    </w:p>
    <w:p w:rsidR="00543CB9" w:rsidRPr="00F60EFC" w:rsidRDefault="00543CB9" w:rsidP="00543CB9">
      <w:pPr>
        <w:jc w:val="both"/>
        <w:rPr>
          <w:b/>
        </w:rPr>
      </w:pPr>
      <w:r w:rsidRPr="00F60EFC">
        <w:rPr>
          <w:b/>
        </w:rPr>
        <w:t xml:space="preserve"> </w:t>
      </w:r>
    </w:p>
    <w:p w:rsidR="00543CB9" w:rsidRPr="00F60EFC" w:rsidRDefault="00543CB9" w:rsidP="00543CB9">
      <w:pPr>
        <w:jc w:val="both"/>
      </w:pPr>
      <w:r w:rsidRPr="00F60EFC">
        <w:rPr>
          <w:b/>
        </w:rPr>
        <w:t>Трио: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1800 </w:t>
      </w:r>
      <w:proofErr w:type="spellStart"/>
      <w:r w:rsidRPr="00F60EFC">
        <w:rPr>
          <w:b/>
        </w:rPr>
        <w:t>руб</w:t>
      </w:r>
      <w:proofErr w:type="spellEnd"/>
      <w:r w:rsidRPr="00F60EFC">
        <w:rPr>
          <w:b/>
        </w:rPr>
        <w:t>/чел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2000 </w:t>
      </w:r>
      <w:proofErr w:type="spellStart"/>
      <w:r w:rsidRPr="00F60EFC">
        <w:rPr>
          <w:b/>
        </w:rPr>
        <w:t>руб</w:t>
      </w:r>
      <w:proofErr w:type="spellEnd"/>
      <w:r w:rsidRPr="00F60EFC">
        <w:rPr>
          <w:b/>
        </w:rPr>
        <w:t>/чел</w:t>
      </w:r>
    </w:p>
    <w:p w:rsidR="00543CB9" w:rsidRPr="00F60EFC" w:rsidRDefault="00543CB9" w:rsidP="00543CB9">
      <w:pPr>
        <w:jc w:val="both"/>
        <w:rPr>
          <w:b/>
        </w:rPr>
      </w:pPr>
    </w:p>
    <w:p w:rsidR="00543CB9" w:rsidRPr="00F60EFC" w:rsidRDefault="00543CB9" w:rsidP="00543CB9">
      <w:pPr>
        <w:jc w:val="both"/>
      </w:pPr>
      <w:r w:rsidRPr="00F60EFC">
        <w:rPr>
          <w:b/>
        </w:rPr>
        <w:t xml:space="preserve">Ансамбль, хор: 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6000 руб.</w:t>
      </w:r>
    </w:p>
    <w:p w:rsidR="00543CB9" w:rsidRPr="00F60EFC" w:rsidRDefault="00543CB9" w:rsidP="00543CB9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8000 руб.</w:t>
      </w:r>
    </w:p>
    <w:p w:rsidR="00AF2ADE" w:rsidRPr="00F60EFC" w:rsidRDefault="00AF2ADE" w:rsidP="00895741">
      <w:pPr>
        <w:jc w:val="both"/>
        <w:rPr>
          <w:b/>
        </w:rPr>
      </w:pPr>
    </w:p>
    <w:p w:rsidR="00895741" w:rsidRPr="00F60EFC" w:rsidRDefault="00895741" w:rsidP="00895741">
      <w:pPr>
        <w:jc w:val="both"/>
        <w:rPr>
          <w:b/>
        </w:rPr>
      </w:pPr>
    </w:p>
    <w:p w:rsidR="00895741" w:rsidRPr="00F60EFC" w:rsidRDefault="00895741" w:rsidP="00895741">
      <w:pPr>
        <w:jc w:val="both"/>
        <w:rPr>
          <w:b/>
          <w:u w:val="single"/>
        </w:rPr>
      </w:pPr>
      <w:r w:rsidRPr="00F60EFC">
        <w:rPr>
          <w:b/>
          <w:u w:val="single"/>
        </w:rPr>
        <w:t>Театр:</w:t>
      </w:r>
    </w:p>
    <w:p w:rsidR="00895741" w:rsidRPr="00F60EFC" w:rsidRDefault="00895741" w:rsidP="00895741">
      <w:pPr>
        <w:jc w:val="both"/>
      </w:pPr>
      <w:r w:rsidRPr="00F60EFC">
        <w:rPr>
          <w:b/>
        </w:rPr>
        <w:t>Художественное слово</w:t>
      </w:r>
      <w:r w:rsidRPr="00F60EFC">
        <w:t xml:space="preserve"> 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25</w:t>
      </w:r>
      <w:r w:rsidR="00895741" w:rsidRPr="00F60EFC">
        <w:rPr>
          <w:b/>
        </w:rPr>
        <w:t>00 руб.</w:t>
      </w:r>
    </w:p>
    <w:p w:rsidR="00895741" w:rsidRPr="00F60EFC" w:rsidRDefault="00543CB9" w:rsidP="00895741">
      <w:pPr>
        <w:rPr>
          <w:b/>
        </w:rPr>
      </w:pPr>
      <w:r w:rsidRPr="00F60EFC">
        <w:t>Для местных частников:</w:t>
      </w:r>
      <w:r w:rsidRPr="00F60EFC">
        <w:rPr>
          <w:b/>
        </w:rPr>
        <w:t xml:space="preserve"> 35</w:t>
      </w:r>
      <w:r w:rsidR="00895741" w:rsidRPr="00F60EFC">
        <w:rPr>
          <w:b/>
        </w:rPr>
        <w:t>00 руб.</w:t>
      </w:r>
    </w:p>
    <w:p w:rsidR="00895741" w:rsidRPr="00F60EFC" w:rsidRDefault="00895741" w:rsidP="00895741">
      <w:pPr>
        <w:rPr>
          <w:b/>
        </w:rPr>
      </w:pPr>
    </w:p>
    <w:p w:rsidR="00895741" w:rsidRPr="00F60EFC" w:rsidRDefault="00895741" w:rsidP="00895741">
      <w:pPr>
        <w:jc w:val="both"/>
      </w:pPr>
      <w:r w:rsidRPr="00F60EFC">
        <w:rPr>
          <w:b/>
        </w:rPr>
        <w:lastRenderedPageBreak/>
        <w:t>Театр (все направления искусства) (</w:t>
      </w:r>
      <w:r w:rsidRPr="00F60EFC">
        <w:t>один конкурсный показ, продолжительностью не более 15 минут)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иногородних участников:</w:t>
      </w:r>
      <w:r w:rsidRPr="00F60EFC">
        <w:rPr>
          <w:b/>
        </w:rPr>
        <w:t xml:space="preserve"> 6</w:t>
      </w:r>
      <w:r w:rsidR="00895741" w:rsidRPr="00F60EFC">
        <w:rPr>
          <w:b/>
        </w:rPr>
        <w:t>000 руб.</w:t>
      </w:r>
    </w:p>
    <w:p w:rsidR="00895741" w:rsidRPr="00F60EFC" w:rsidRDefault="00543CB9" w:rsidP="00895741">
      <w:pPr>
        <w:jc w:val="both"/>
        <w:rPr>
          <w:b/>
        </w:rPr>
      </w:pPr>
      <w:r w:rsidRPr="00F60EFC">
        <w:t>Для местных участников:</w:t>
      </w:r>
      <w:r w:rsidRPr="00F60EFC">
        <w:rPr>
          <w:b/>
        </w:rPr>
        <w:t xml:space="preserve"> 8</w:t>
      </w:r>
      <w:r w:rsidR="00895741" w:rsidRPr="00F60EFC">
        <w:rPr>
          <w:b/>
        </w:rPr>
        <w:t>000 руб.</w:t>
      </w:r>
    </w:p>
    <w:p w:rsidR="00543CB9" w:rsidRPr="00F60EFC" w:rsidRDefault="00543CB9" w:rsidP="00895741">
      <w:pPr>
        <w:jc w:val="both"/>
        <w:rPr>
          <w:b/>
        </w:rPr>
      </w:pPr>
    </w:p>
    <w:p w:rsidR="00895741" w:rsidRPr="00F60EFC" w:rsidRDefault="00895741" w:rsidP="00895741">
      <w:pPr>
        <w:jc w:val="both"/>
        <w:rPr>
          <w:b/>
        </w:rPr>
      </w:pPr>
      <w:r w:rsidRPr="00F60EFC">
        <w:rPr>
          <w:b/>
        </w:rPr>
        <w:t>(Продолжительность показа может быть увеличена при индивидуальном соглашении с оргкомитетом и увеличении коэффициента оплаты за конкурсную номинацию)</w:t>
      </w:r>
    </w:p>
    <w:p w:rsidR="00895741" w:rsidRPr="00F60EFC" w:rsidRDefault="00895741" w:rsidP="00895741">
      <w:pPr>
        <w:rPr>
          <w:b/>
        </w:rPr>
      </w:pPr>
    </w:p>
    <w:p w:rsidR="00895741" w:rsidRPr="00F60EFC" w:rsidRDefault="00895741" w:rsidP="00895741">
      <w:pPr>
        <w:jc w:val="both"/>
      </w:pPr>
      <w:r w:rsidRPr="00F60EFC">
        <w:rPr>
          <w:b/>
        </w:rPr>
        <w:t xml:space="preserve">Театр мод  </w:t>
      </w:r>
    </w:p>
    <w:p w:rsidR="00895741" w:rsidRPr="00F60EFC" w:rsidRDefault="007A3B9C" w:rsidP="00895741">
      <w:pPr>
        <w:rPr>
          <w:b/>
        </w:rPr>
      </w:pPr>
      <w:r w:rsidRPr="00F60EFC">
        <w:rPr>
          <w:b/>
        </w:rPr>
        <w:t>Для иногородних участников: 6</w:t>
      </w:r>
      <w:r w:rsidR="00895741" w:rsidRPr="00F60EFC">
        <w:rPr>
          <w:b/>
        </w:rPr>
        <w:t>000 руб.</w:t>
      </w:r>
    </w:p>
    <w:p w:rsidR="00895741" w:rsidRPr="00F60EFC" w:rsidRDefault="007A3B9C" w:rsidP="00895741">
      <w:pPr>
        <w:rPr>
          <w:b/>
        </w:rPr>
      </w:pPr>
      <w:r w:rsidRPr="00F60EFC">
        <w:rPr>
          <w:b/>
        </w:rPr>
        <w:t>Для местных участников: 80</w:t>
      </w:r>
      <w:r w:rsidR="00895741" w:rsidRPr="00F60EFC">
        <w:rPr>
          <w:b/>
        </w:rPr>
        <w:t>00 руб.</w:t>
      </w:r>
    </w:p>
    <w:p w:rsidR="00895741" w:rsidRPr="00F60EFC" w:rsidRDefault="00895741" w:rsidP="00895741">
      <w:r w:rsidRPr="00F60EFC">
        <w:t xml:space="preserve"> </w:t>
      </w:r>
    </w:p>
    <w:p w:rsidR="00895741" w:rsidRPr="00F60EFC" w:rsidRDefault="00895741" w:rsidP="00895741">
      <w:pPr>
        <w:rPr>
          <w:b/>
        </w:rPr>
      </w:pPr>
    </w:p>
    <w:p w:rsidR="00895741" w:rsidRPr="00F60EFC" w:rsidRDefault="00895741" w:rsidP="00895741">
      <w:pPr>
        <w:pStyle w:val="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  <w:u w:val="single"/>
        </w:rPr>
        <w:t>Художественное творчество:</w:t>
      </w:r>
    </w:p>
    <w:p w:rsidR="007A3B9C" w:rsidRPr="00F60EFC" w:rsidRDefault="00895741" w:rsidP="00895741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Индивидуальные работы/групповые работы </w:t>
      </w:r>
    </w:p>
    <w:p w:rsidR="00895741" w:rsidRPr="00F60EFC" w:rsidRDefault="007A3B9C" w:rsidP="00895741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Для иногородних участников: 25</w:t>
      </w:r>
      <w:r w:rsidR="00895741" w:rsidRPr="00F60EFC">
        <w:rPr>
          <w:rFonts w:ascii="Times New Roman" w:hAnsi="Times New Roman"/>
          <w:b/>
          <w:sz w:val="24"/>
          <w:szCs w:val="24"/>
        </w:rPr>
        <w:t>00 руб.</w:t>
      </w:r>
    </w:p>
    <w:p w:rsidR="00A942B2" w:rsidRPr="00F60EFC" w:rsidRDefault="007A3B9C" w:rsidP="00420CAB">
      <w:pPr>
        <w:pStyle w:val="1"/>
        <w:ind w:left="0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Для местных участников: 35</w:t>
      </w:r>
      <w:r w:rsidR="00895741" w:rsidRPr="00F60EFC">
        <w:rPr>
          <w:rFonts w:ascii="Times New Roman" w:hAnsi="Times New Roman"/>
          <w:b/>
          <w:sz w:val="24"/>
          <w:szCs w:val="24"/>
        </w:rPr>
        <w:t>00 руб.</w:t>
      </w:r>
    </w:p>
    <w:p w:rsidR="00A942B2" w:rsidRPr="00F60EFC" w:rsidRDefault="00A942B2" w:rsidP="00895741">
      <w:pPr>
        <w:ind w:left="360"/>
        <w:rPr>
          <w:b/>
          <w:u w:val="single"/>
        </w:rPr>
      </w:pPr>
    </w:p>
    <w:p w:rsidR="00895741" w:rsidRPr="00F60EFC" w:rsidRDefault="00895741" w:rsidP="00895741">
      <w:pPr>
        <w:ind w:left="360"/>
        <w:rPr>
          <w:b/>
          <w:u w:val="single"/>
        </w:rPr>
      </w:pPr>
      <w:r w:rsidRPr="00F60EFC">
        <w:rPr>
          <w:b/>
          <w:u w:val="single"/>
        </w:rPr>
        <w:t>Бонусы:</w:t>
      </w:r>
    </w:p>
    <w:p w:rsidR="00444120" w:rsidRPr="00F60EFC" w:rsidRDefault="00444120" w:rsidP="00444120">
      <w:pPr>
        <w:pStyle w:val="1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 xml:space="preserve">Бонус «15+» </w:t>
      </w:r>
      <w:r w:rsidRPr="00F60EFC">
        <w:rPr>
          <w:rFonts w:ascii="Times New Roman" w:hAnsi="Times New Roman"/>
          <w:sz w:val="24"/>
          <w:szCs w:val="24"/>
        </w:rPr>
        <w:t xml:space="preserve">- при группе от 15 человек </w:t>
      </w:r>
      <w:r w:rsidRPr="00F60EFC">
        <w:rPr>
          <w:rFonts w:ascii="Times New Roman" w:hAnsi="Times New Roman"/>
          <w:b/>
          <w:sz w:val="24"/>
          <w:szCs w:val="24"/>
        </w:rPr>
        <w:t>(проживающей по программе «Стандарт»)</w:t>
      </w:r>
      <w:r w:rsidRPr="00F60EFC">
        <w:rPr>
          <w:rFonts w:ascii="Times New Roman" w:hAnsi="Times New Roman"/>
          <w:sz w:val="24"/>
          <w:szCs w:val="24"/>
        </w:rPr>
        <w:t xml:space="preserve"> – дарим дополнительную экскурсию Тимбилдинг-</w:t>
      </w:r>
      <w:proofErr w:type="spellStart"/>
      <w:r w:rsidRPr="00F60EFC">
        <w:rPr>
          <w:rFonts w:ascii="Times New Roman" w:hAnsi="Times New Roman"/>
          <w:sz w:val="24"/>
          <w:szCs w:val="24"/>
        </w:rPr>
        <w:t>квест</w:t>
      </w:r>
      <w:proofErr w:type="spellEnd"/>
      <w:r w:rsidRPr="00F60EFC">
        <w:rPr>
          <w:rFonts w:ascii="Times New Roman" w:hAnsi="Times New Roman"/>
          <w:sz w:val="24"/>
          <w:szCs w:val="24"/>
        </w:rPr>
        <w:t xml:space="preserve"> «Приключения в Казанском</w:t>
      </w:r>
      <w:r w:rsidRPr="00F60EFC">
        <w:rPr>
          <w:rFonts w:ascii="Times New Roman" w:hAnsi="Times New Roman"/>
          <w:b/>
          <w:sz w:val="24"/>
          <w:szCs w:val="24"/>
        </w:rPr>
        <w:t xml:space="preserve"> </w:t>
      </w:r>
      <w:r w:rsidRPr="00F60EFC">
        <w:rPr>
          <w:rFonts w:ascii="Times New Roman" w:hAnsi="Times New Roman"/>
          <w:sz w:val="24"/>
          <w:szCs w:val="24"/>
        </w:rPr>
        <w:t>Кремле» (интерактивная, динамическая игра с элементами логики)</w:t>
      </w:r>
    </w:p>
    <w:p w:rsidR="00895741" w:rsidRPr="00F60EFC" w:rsidRDefault="00A942B2" w:rsidP="00444120">
      <w:pPr>
        <w:pStyle w:val="1"/>
        <w:numPr>
          <w:ilvl w:val="0"/>
          <w:numId w:val="12"/>
        </w:numPr>
        <w:tabs>
          <w:tab w:val="clear" w:pos="720"/>
        </w:tabs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Бонус «20</w:t>
      </w:r>
      <w:r w:rsidR="00895741" w:rsidRPr="00F60EFC">
        <w:rPr>
          <w:rFonts w:ascii="Times New Roman" w:hAnsi="Times New Roman"/>
          <w:b/>
          <w:sz w:val="24"/>
          <w:szCs w:val="24"/>
        </w:rPr>
        <w:t xml:space="preserve">+1» </w:t>
      </w:r>
      <w:r w:rsidRPr="00F60EFC">
        <w:rPr>
          <w:rFonts w:ascii="Times New Roman" w:hAnsi="Times New Roman"/>
          <w:sz w:val="24"/>
          <w:szCs w:val="24"/>
        </w:rPr>
        <w:t>- при группе от 20 человек – каждый 21</w:t>
      </w:r>
      <w:r w:rsidR="00895741" w:rsidRPr="00F60EFC">
        <w:rPr>
          <w:rFonts w:ascii="Times New Roman" w:hAnsi="Times New Roman"/>
          <w:sz w:val="24"/>
          <w:szCs w:val="24"/>
        </w:rPr>
        <w:t xml:space="preserve"> участник - за счёт организатора</w:t>
      </w:r>
      <w:r w:rsidRPr="00F60EFC">
        <w:rPr>
          <w:rFonts w:ascii="Times New Roman" w:hAnsi="Times New Roman"/>
          <w:sz w:val="24"/>
          <w:szCs w:val="24"/>
        </w:rPr>
        <w:t>;</w:t>
      </w:r>
    </w:p>
    <w:p w:rsidR="00895741" w:rsidRPr="00F60EFC" w:rsidRDefault="00895741" w:rsidP="00444120">
      <w:pPr>
        <w:numPr>
          <w:ilvl w:val="0"/>
          <w:numId w:val="12"/>
        </w:numPr>
        <w:tabs>
          <w:tab w:val="clear" w:pos="720"/>
        </w:tabs>
        <w:ind w:left="714" w:hanging="357"/>
      </w:pPr>
      <w:r w:rsidRPr="00F60EFC">
        <w:rPr>
          <w:b/>
        </w:rPr>
        <w:t xml:space="preserve">Бонус «50 +» - при группе от 50 человек – </w:t>
      </w:r>
      <w:r w:rsidRPr="00F60EFC">
        <w:t>дополни</w:t>
      </w:r>
      <w:r w:rsidR="00A942B2" w:rsidRPr="00F60EFC">
        <w:t>тельная скидка</w:t>
      </w:r>
    </w:p>
    <w:p w:rsidR="00CE3453" w:rsidRPr="00F60EFC" w:rsidRDefault="00CE3453" w:rsidP="00444120">
      <w:pPr>
        <w:numPr>
          <w:ilvl w:val="0"/>
          <w:numId w:val="12"/>
        </w:numPr>
      </w:pPr>
      <w:r w:rsidRPr="00F60EFC">
        <w:rPr>
          <w:b/>
        </w:rPr>
        <w:t>3% КЭШБЭК для самых лояльных!</w:t>
      </w:r>
      <w:r w:rsidRPr="00F60EFC">
        <w:t xml:space="preserve"> Все</w:t>
      </w:r>
      <w:r w:rsidR="00F60EFC">
        <w:t>м</w:t>
      </w:r>
      <w:r w:rsidRPr="00F60EFC">
        <w:t xml:space="preserve"> участникам программы лояльности вернём 3% от суммы организационного взноса на личный счёт. </w:t>
      </w:r>
    </w:p>
    <w:p w:rsidR="00420CAB" w:rsidRPr="00F60EFC" w:rsidRDefault="00CE3453" w:rsidP="00CE3453">
      <w:pPr>
        <w:ind w:left="720"/>
        <w:jc w:val="both"/>
      </w:pPr>
      <w:r w:rsidRPr="00F60EFC">
        <w:t xml:space="preserve">Подробнее о </w:t>
      </w:r>
      <w:r w:rsidRPr="00F60EFC">
        <w:rPr>
          <w:b/>
        </w:rPr>
        <w:t>Программе Лояльности</w:t>
      </w:r>
      <w:r w:rsidRPr="00F60EFC">
        <w:t xml:space="preserve"> Вы можете узнать в оргкомитете конкурса по телефону 8 800 707 05 93. Заявки на участие в программе подаются на странице </w:t>
      </w:r>
      <w:hyperlink r:id="rId9" w:history="1">
        <w:r w:rsidRPr="00F60EFC">
          <w:rPr>
            <w:rStyle w:val="a3"/>
          </w:rPr>
          <w:t>https://nvfest.ru/loyalty-program/</w:t>
        </w:r>
      </w:hyperlink>
      <w:r w:rsidRPr="00F60EFC">
        <w:t xml:space="preserve"> </w:t>
      </w:r>
    </w:p>
    <w:p w:rsidR="007A3B9C" w:rsidRPr="00F60EFC" w:rsidRDefault="007A3B9C" w:rsidP="00895741">
      <w:pPr>
        <w:ind w:left="360"/>
        <w:rPr>
          <w:b/>
          <w:u w:val="single"/>
        </w:rPr>
      </w:pPr>
    </w:p>
    <w:p w:rsidR="00895741" w:rsidRPr="00F60EFC" w:rsidRDefault="00895741" w:rsidP="00895741">
      <w:pPr>
        <w:ind w:left="360"/>
        <w:rPr>
          <w:b/>
          <w:u w:val="single"/>
          <w:lang w:eastAsia="en-US"/>
        </w:rPr>
      </w:pPr>
      <w:r w:rsidRPr="00F60EFC">
        <w:rPr>
          <w:b/>
          <w:u w:val="single"/>
        </w:rPr>
        <w:t>Дополнительная информация:</w:t>
      </w:r>
    </w:p>
    <w:p w:rsidR="00895741" w:rsidRPr="00F60EFC" w:rsidRDefault="00895741" w:rsidP="00895741">
      <w:pPr>
        <w:ind w:left="360"/>
        <w:rPr>
          <w:u w:val="single"/>
          <w:lang w:eastAsia="en-US"/>
        </w:rPr>
      </w:pPr>
    </w:p>
    <w:p w:rsidR="00895741" w:rsidRPr="00F60EFC" w:rsidRDefault="00895741" w:rsidP="00895741">
      <w:pPr>
        <w:ind w:left="360"/>
      </w:pPr>
      <w:r w:rsidRPr="00F60EFC">
        <w:t xml:space="preserve">Расселение: </w:t>
      </w:r>
    </w:p>
    <w:p w:rsidR="00895741" w:rsidRPr="00F60EFC" w:rsidRDefault="00895741" w:rsidP="00895741">
      <w:pPr>
        <w:ind w:left="720"/>
      </w:pPr>
      <w:r w:rsidRPr="00F60EFC">
        <w:t>время заезда: с 14.00</w:t>
      </w:r>
    </w:p>
    <w:p w:rsidR="00895741" w:rsidRPr="00F60EFC" w:rsidRDefault="00895741" w:rsidP="00895741">
      <w:pPr>
        <w:ind w:left="720"/>
      </w:pPr>
      <w:r w:rsidRPr="00F60EFC">
        <w:t>время отъезда: до 12.00</w:t>
      </w:r>
    </w:p>
    <w:p w:rsidR="00594FC0" w:rsidRPr="00F60EFC" w:rsidRDefault="00594FC0" w:rsidP="00594FC0"/>
    <w:p w:rsidR="00594FC0" w:rsidRPr="00F60EFC" w:rsidRDefault="00594FC0" w:rsidP="00594FC0">
      <w:pPr>
        <w:ind w:left="720"/>
        <w:jc w:val="both"/>
      </w:pPr>
      <w:r w:rsidRPr="00F60EFC">
        <w:t>Возможно раннее рас</w:t>
      </w:r>
      <w:r w:rsidR="007A3B9C" w:rsidRPr="00F60EFC">
        <w:t xml:space="preserve">селение по прибытию групп, без </w:t>
      </w:r>
      <w:r w:rsidRPr="00F60EFC">
        <w:t xml:space="preserve">доплаты, </w:t>
      </w:r>
      <w:r w:rsidRPr="00F60EFC">
        <w:rPr>
          <w:b/>
        </w:rPr>
        <w:t xml:space="preserve">ПРИ УСЛОВИИ наличия свободных и убранных номеров. </w:t>
      </w:r>
      <w:r w:rsidRPr="00F60EFC">
        <w:t>Гарантированное раннее заселение до 14.00 в день приезда, или поздний выезд до 18.00 в день отъезда производится за дополнительную плату, и согласовывается с оргкомитетом заранее.</w:t>
      </w:r>
    </w:p>
    <w:p w:rsidR="00594FC0" w:rsidRPr="00F60EFC" w:rsidRDefault="00594FC0" w:rsidP="00594FC0">
      <w:pPr>
        <w:ind w:left="720"/>
        <w:jc w:val="both"/>
      </w:pPr>
      <w:r w:rsidRPr="00F60EFC">
        <w:t>- 2-</w:t>
      </w:r>
      <w:r w:rsidR="007A3B9C" w:rsidRPr="00F60EFC">
        <w:t>х т 1-</w:t>
      </w:r>
      <w:r w:rsidRPr="00F60EFC">
        <w:t>местное размещение осуществляется за дополнительную плату. При желании руководителя, сопровождающих или иных лиц проживать по одному или по два человека в номере, необходимо указать это в заявке.</w:t>
      </w:r>
    </w:p>
    <w:p w:rsidR="00594FC0" w:rsidRPr="00F60EFC" w:rsidRDefault="00594FC0" w:rsidP="00594FC0">
      <w:pPr>
        <w:ind w:left="720"/>
        <w:jc w:val="both"/>
      </w:pPr>
      <w:r w:rsidRPr="00F60EFC">
        <w:t>- Участники могут продлить проживание до, после конкурса на любое количество суток (под запрос, при наличии мест). Стоимость уточняется при подаче заявки.</w:t>
      </w:r>
    </w:p>
    <w:p w:rsidR="00594FC0" w:rsidRPr="00F60EFC" w:rsidRDefault="00594FC0" w:rsidP="00594FC0">
      <w:pPr>
        <w:ind w:left="720"/>
        <w:jc w:val="both"/>
      </w:pPr>
      <w:r w:rsidRPr="00F60EFC">
        <w:t>- Пит</w:t>
      </w:r>
      <w:r w:rsidR="007A3B9C" w:rsidRPr="00F60EFC">
        <w:t>ание: 3-разовое (накрытие)</w:t>
      </w:r>
    </w:p>
    <w:p w:rsidR="00594FC0" w:rsidRPr="00F60EFC" w:rsidRDefault="00594FC0" w:rsidP="00594FC0">
      <w:pPr>
        <w:ind w:left="720"/>
        <w:jc w:val="both"/>
      </w:pPr>
      <w:r w:rsidRPr="00F60EFC">
        <w:t xml:space="preserve">- В день приезда завтрак не предоставляется. </w:t>
      </w:r>
    </w:p>
    <w:p w:rsidR="00594FC0" w:rsidRPr="00F60EFC" w:rsidRDefault="00594FC0" w:rsidP="00594FC0">
      <w:pPr>
        <w:ind w:left="720"/>
        <w:jc w:val="both"/>
      </w:pPr>
    </w:p>
    <w:p w:rsidR="009505A8" w:rsidRPr="00F60EFC" w:rsidRDefault="009505A8" w:rsidP="00594FC0"/>
    <w:p w:rsidR="009505A8" w:rsidRPr="00F60EFC" w:rsidRDefault="009505A8" w:rsidP="009505A8">
      <w:pPr>
        <w:ind w:left="720"/>
        <w:rPr>
          <w:b/>
        </w:rPr>
      </w:pPr>
      <w:r w:rsidRPr="00F60EFC">
        <w:rPr>
          <w:b/>
        </w:rPr>
        <w:t>ВНИМАНИЕ!!! Постановлением Правительства России от 18 ноября 2020 года №1853 утверждены новые Правила пр</w:t>
      </w:r>
      <w:r w:rsidR="00F60EFC">
        <w:rPr>
          <w:b/>
        </w:rPr>
        <w:t xml:space="preserve">едоставления гостиничных услуг </w:t>
      </w:r>
      <w:r w:rsidRPr="00F60EFC">
        <w:rPr>
          <w:b/>
        </w:rPr>
        <w:t>несовершеннолетним гражданам в Российской Федерации.</w:t>
      </w:r>
    </w:p>
    <w:p w:rsidR="009505A8" w:rsidRPr="00F60EFC" w:rsidRDefault="009505A8" w:rsidP="009505A8">
      <w:pPr>
        <w:ind w:left="720"/>
        <w:rPr>
          <w:b/>
        </w:rPr>
      </w:pPr>
    </w:p>
    <w:p w:rsidR="009505A8" w:rsidRPr="00F60EFC" w:rsidRDefault="009505A8" w:rsidP="009505A8">
      <w:pPr>
        <w:ind w:left="720"/>
        <w:rPr>
          <w:b/>
        </w:rPr>
      </w:pPr>
      <w:r w:rsidRPr="00F60EFC">
        <w:rPr>
          <w:b/>
        </w:rPr>
        <w:t>В соответствии с указанными правилами:</w:t>
      </w:r>
    </w:p>
    <w:p w:rsidR="009505A8" w:rsidRPr="00F60EFC" w:rsidRDefault="009505A8" w:rsidP="009505A8">
      <w:pPr>
        <w:ind w:left="720"/>
        <w:rPr>
          <w:b/>
        </w:rPr>
      </w:pPr>
    </w:p>
    <w:p w:rsidR="009505A8" w:rsidRPr="00F60EFC" w:rsidRDefault="009505A8" w:rsidP="009505A8">
      <w:pPr>
        <w:ind w:left="720"/>
        <w:rPr>
          <w:b/>
        </w:rPr>
      </w:pPr>
      <w:r w:rsidRPr="00F60EFC">
        <w:rPr>
          <w:b/>
        </w:rPr>
        <w:t xml:space="preserve">1. Для заселения </w:t>
      </w:r>
      <w:proofErr w:type="gramStart"/>
      <w:r w:rsidRPr="00F60EFC">
        <w:rPr>
          <w:b/>
        </w:rPr>
        <w:t>детей</w:t>
      </w:r>
      <w:proofErr w:type="gramEnd"/>
      <w:r w:rsidRPr="00F60EFC">
        <w:rPr>
          <w:b/>
        </w:rPr>
        <w:t xml:space="preserve"> не достигших возраста 14 лет, приехавших вместе с родителем (родителями) требуется предъявить:</w:t>
      </w:r>
    </w:p>
    <w:p w:rsidR="00A942B2" w:rsidRPr="00F60EFC" w:rsidRDefault="009505A8" w:rsidP="009505A8">
      <w:pPr>
        <w:ind w:left="720"/>
        <w:rPr>
          <w:b/>
        </w:rPr>
      </w:pPr>
      <w:r w:rsidRPr="00F60EFC">
        <w:rPr>
          <w:b/>
        </w:rPr>
        <w:t xml:space="preserve">- документы, удостоверяющие личность </w:t>
      </w:r>
      <w:r w:rsidR="00A942B2" w:rsidRPr="00F60EFC">
        <w:rPr>
          <w:b/>
        </w:rPr>
        <w:t>ребёнка (свидетельство о рождении)</w:t>
      </w:r>
    </w:p>
    <w:p w:rsidR="009505A8" w:rsidRPr="00F60EFC" w:rsidRDefault="00A942B2" w:rsidP="009505A8">
      <w:pPr>
        <w:ind w:left="720"/>
        <w:rPr>
          <w:b/>
        </w:rPr>
      </w:pPr>
      <w:r w:rsidRPr="00F60EFC">
        <w:rPr>
          <w:b/>
        </w:rPr>
        <w:t xml:space="preserve">- документы, удостоверяющие личность </w:t>
      </w:r>
      <w:r w:rsidR="009505A8" w:rsidRPr="00F60EFC">
        <w:rPr>
          <w:b/>
        </w:rPr>
        <w:t>родителей (усыновителей, опекунов).</w:t>
      </w:r>
    </w:p>
    <w:p w:rsidR="009505A8" w:rsidRPr="00F60EFC" w:rsidRDefault="009505A8" w:rsidP="009505A8">
      <w:pPr>
        <w:ind w:left="720"/>
        <w:rPr>
          <w:b/>
          <w:color w:val="FF0000"/>
        </w:rPr>
      </w:pPr>
    </w:p>
    <w:p w:rsidR="009505A8" w:rsidRPr="00F60EFC" w:rsidRDefault="009505A8" w:rsidP="009505A8">
      <w:pPr>
        <w:ind w:left="720"/>
        <w:rPr>
          <w:b/>
        </w:rPr>
      </w:pPr>
      <w:r w:rsidRPr="00F60EFC">
        <w:rPr>
          <w:b/>
        </w:rPr>
        <w:t>2. Если несовершеннолетний, не достигший возраста 14 лет, приехал без сопровождения родителей требуется предъявить:</w:t>
      </w:r>
    </w:p>
    <w:p w:rsidR="009505A8" w:rsidRPr="00F60EFC" w:rsidRDefault="009505A8" w:rsidP="009505A8">
      <w:pPr>
        <w:ind w:left="720"/>
        <w:rPr>
          <w:b/>
        </w:rPr>
      </w:pPr>
      <w:r w:rsidRPr="00F60EFC">
        <w:rPr>
          <w:b/>
        </w:rPr>
        <w:t>- документ, удостоверяющий личность сопровождающего лица (лиц),</w:t>
      </w:r>
    </w:p>
    <w:p w:rsidR="009505A8" w:rsidRPr="00F60EFC" w:rsidRDefault="00CE4EAF" w:rsidP="009505A8">
      <w:pPr>
        <w:ind w:left="720"/>
        <w:rPr>
          <w:b/>
        </w:rPr>
      </w:pPr>
      <w:r w:rsidRPr="00F60EFC">
        <w:rPr>
          <w:b/>
        </w:rPr>
        <w:t>- письменное</w:t>
      </w:r>
      <w:r w:rsidR="009505A8" w:rsidRPr="00F60EFC">
        <w:rPr>
          <w:b/>
        </w:rPr>
        <w:t xml:space="preserve"> согласие законных представителей (родителей, опекуна),</w:t>
      </w:r>
    </w:p>
    <w:p w:rsidR="009505A8" w:rsidRPr="00F60EFC" w:rsidRDefault="009505A8" w:rsidP="009505A8">
      <w:pPr>
        <w:ind w:left="720"/>
        <w:rPr>
          <w:b/>
        </w:rPr>
      </w:pPr>
      <w:r w:rsidRPr="00F60EFC">
        <w:rPr>
          <w:b/>
        </w:rPr>
        <w:t>- свидетельство о рождении несовершеннолетнего.</w:t>
      </w:r>
    </w:p>
    <w:p w:rsidR="009505A8" w:rsidRPr="00F60EFC" w:rsidRDefault="009505A8" w:rsidP="009505A8">
      <w:pPr>
        <w:ind w:left="720"/>
        <w:rPr>
          <w:b/>
        </w:rPr>
      </w:pPr>
    </w:p>
    <w:p w:rsidR="009505A8" w:rsidRPr="00F60EFC" w:rsidRDefault="009505A8" w:rsidP="008D25D1">
      <w:pPr>
        <w:ind w:left="720"/>
        <w:rPr>
          <w:b/>
        </w:rPr>
      </w:pPr>
      <w:r w:rsidRPr="00F60EFC">
        <w:rPr>
          <w:b/>
        </w:rPr>
        <w:t>3. Для заселения детей, достигших 14-летнего возраста, в отсутствие нахождения рядом с ними законных представителей (родителей, опекунов, поп</w:t>
      </w:r>
      <w:r w:rsidR="008D25D1" w:rsidRPr="00F60EFC">
        <w:rPr>
          <w:b/>
        </w:rPr>
        <w:t>ечителей) требуется предъявить:</w:t>
      </w:r>
    </w:p>
    <w:p w:rsidR="009505A8" w:rsidRPr="00F60EFC" w:rsidRDefault="009505A8" w:rsidP="008D25D1">
      <w:pPr>
        <w:ind w:left="720"/>
        <w:rPr>
          <w:b/>
        </w:rPr>
      </w:pPr>
      <w:r w:rsidRPr="00F60EFC">
        <w:rPr>
          <w:b/>
        </w:rPr>
        <w:t>- документ, удостоверяю</w:t>
      </w:r>
      <w:r w:rsidR="008D25D1" w:rsidRPr="00F60EFC">
        <w:rPr>
          <w:b/>
        </w:rPr>
        <w:t>щий личность ребенка (ПАСПОРТ);</w:t>
      </w:r>
    </w:p>
    <w:p w:rsidR="009505A8" w:rsidRPr="00F60EFC" w:rsidRDefault="00CE4EAF" w:rsidP="009505A8">
      <w:pPr>
        <w:ind w:left="720"/>
        <w:rPr>
          <w:b/>
        </w:rPr>
      </w:pPr>
      <w:r w:rsidRPr="00F60EFC">
        <w:rPr>
          <w:b/>
        </w:rPr>
        <w:t xml:space="preserve">- </w:t>
      </w:r>
      <w:proofErr w:type="spellStart"/>
      <w:r w:rsidRPr="00F60EFC">
        <w:rPr>
          <w:b/>
        </w:rPr>
        <w:t>письменнон</w:t>
      </w:r>
      <w:proofErr w:type="spellEnd"/>
      <w:r w:rsidR="009505A8" w:rsidRPr="00F60EFC">
        <w:rPr>
          <w:b/>
        </w:rPr>
        <w:t xml:space="preserve"> согласие законных представителей (родителей, опекуна, попечителя).</w:t>
      </w:r>
    </w:p>
    <w:p w:rsidR="009505A8" w:rsidRPr="00F60EFC" w:rsidRDefault="009505A8" w:rsidP="009505A8">
      <w:pPr>
        <w:ind w:left="720"/>
        <w:rPr>
          <w:b/>
        </w:rPr>
      </w:pPr>
    </w:p>
    <w:p w:rsidR="00847238" w:rsidRPr="00F60EFC" w:rsidRDefault="008D25D1" w:rsidP="00895741">
      <w:pPr>
        <w:ind w:left="720"/>
      </w:pPr>
      <w:r w:rsidRPr="00F60EFC">
        <w:rPr>
          <w:b/>
        </w:rPr>
        <w:t>ВНИМАН</w:t>
      </w:r>
      <w:r w:rsidR="00CE4EAF" w:rsidRPr="00F60EFC">
        <w:rPr>
          <w:b/>
        </w:rPr>
        <w:t>ИЕ! Письменное с</w:t>
      </w:r>
      <w:r w:rsidRPr="00F60EFC">
        <w:rPr>
          <w:b/>
        </w:rPr>
        <w:t>огласие может быть сделано как от обоих родителей (так и от одного их них). Иными словами</w:t>
      </w:r>
      <w:r w:rsidR="00F60EFC">
        <w:rPr>
          <w:b/>
        </w:rPr>
        <w:t>,</w:t>
      </w:r>
      <w:r w:rsidRPr="00F60EFC">
        <w:rPr>
          <w:b/>
        </w:rPr>
        <w:t xml:space="preserve"> согласие может дать только папа или только мама.</w:t>
      </w:r>
    </w:p>
    <w:p w:rsidR="008D25D1" w:rsidRPr="00F60EFC" w:rsidRDefault="008D25D1" w:rsidP="00895741">
      <w:pPr>
        <w:ind w:left="720"/>
      </w:pPr>
    </w:p>
    <w:p w:rsidR="00C22823" w:rsidRPr="00F60EFC" w:rsidRDefault="00C22823" w:rsidP="00895741">
      <w:pPr>
        <w:ind w:left="720"/>
        <w:rPr>
          <w:b/>
          <w:color w:val="FF0000"/>
        </w:rPr>
      </w:pPr>
    </w:p>
    <w:p w:rsidR="007A3B9C" w:rsidRPr="00F60EFC" w:rsidRDefault="007A3B9C" w:rsidP="00895741">
      <w:pPr>
        <w:ind w:left="720"/>
        <w:rPr>
          <w:b/>
        </w:rPr>
      </w:pPr>
    </w:p>
    <w:p w:rsidR="007A3B9C" w:rsidRPr="007A3B9C" w:rsidRDefault="007A3B9C" w:rsidP="007A3B9C">
      <w:pPr>
        <w:rPr>
          <w:b/>
          <w:u w:val="single"/>
          <w:lang w:eastAsia="en-US"/>
        </w:rPr>
      </w:pPr>
      <w:r w:rsidRPr="007A3B9C">
        <w:rPr>
          <w:b/>
          <w:u w:val="single"/>
          <w:lang w:eastAsia="en-US"/>
        </w:rPr>
        <w:t>Размещение, питание, трансфер, экскурсии, образовательная программа:</w:t>
      </w:r>
    </w:p>
    <w:p w:rsidR="007A3B9C" w:rsidRPr="007A3B9C" w:rsidRDefault="007A3B9C" w:rsidP="007A3B9C">
      <w:pPr>
        <w:rPr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704"/>
      </w:tblGrid>
      <w:tr w:rsidR="007A3B9C" w:rsidRPr="007A3B9C" w:rsidTr="00F60EFC">
        <w:tc>
          <w:tcPr>
            <w:tcW w:w="4641" w:type="dxa"/>
            <w:shd w:val="clear" w:color="auto" w:fill="auto"/>
          </w:tcPr>
          <w:p w:rsidR="007A3B9C" w:rsidRPr="007A3B9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>Место проведения проекта</w:t>
            </w:r>
          </w:p>
        </w:tc>
        <w:tc>
          <w:tcPr>
            <w:tcW w:w="4704" w:type="dxa"/>
            <w:shd w:val="clear" w:color="auto" w:fill="auto"/>
          </w:tcPr>
          <w:p w:rsidR="007A3B9C" w:rsidRPr="007A3B9C" w:rsidRDefault="007A3B9C" w:rsidP="007A3B9C">
            <w:pPr>
              <w:rPr>
                <w:lang w:eastAsia="en-US"/>
              </w:rPr>
            </w:pPr>
            <w:r w:rsidRPr="00F60EFC">
              <w:rPr>
                <w:lang w:eastAsia="en-US"/>
              </w:rPr>
              <w:t>Г. Казань, Деревня Универсиады, ККЗ «Академия»</w:t>
            </w:r>
          </w:p>
        </w:tc>
      </w:tr>
      <w:tr w:rsidR="007A3B9C" w:rsidRPr="007A3B9C" w:rsidTr="00F60EFC">
        <w:tc>
          <w:tcPr>
            <w:tcW w:w="4641" w:type="dxa"/>
            <w:vMerge w:val="restart"/>
            <w:shd w:val="clear" w:color="auto" w:fill="auto"/>
          </w:tcPr>
          <w:p w:rsidR="007A3B9C" w:rsidRPr="007A3B9C" w:rsidRDefault="007A3B9C" w:rsidP="007A3B9C">
            <w:pPr>
              <w:rPr>
                <w:lang w:eastAsia="en-US"/>
              </w:rPr>
            </w:pPr>
          </w:p>
          <w:p w:rsidR="007A3B9C" w:rsidRPr="007A3B9C" w:rsidRDefault="007A3B9C" w:rsidP="007A3B9C">
            <w:pPr>
              <w:rPr>
                <w:lang w:eastAsia="en-US"/>
              </w:rPr>
            </w:pPr>
          </w:p>
          <w:p w:rsidR="007A3B9C" w:rsidRPr="007A3B9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>Варианты размещения:</w:t>
            </w:r>
          </w:p>
        </w:tc>
        <w:tc>
          <w:tcPr>
            <w:tcW w:w="4704" w:type="dxa"/>
            <w:shd w:val="clear" w:color="auto" w:fill="auto"/>
          </w:tcPr>
          <w:p w:rsidR="007A3B9C" w:rsidRPr="007A3B9C" w:rsidRDefault="007A3B9C" w:rsidP="007A3B9C">
            <w:r w:rsidRPr="00F60EFC">
              <w:t>3-4-х местное размещение (3-4</w:t>
            </w:r>
            <w:r w:rsidRPr="007A3B9C">
              <w:t xml:space="preserve"> основных места) </w:t>
            </w:r>
          </w:p>
          <w:p w:rsidR="007A3B9C" w:rsidRPr="007A3B9C" w:rsidRDefault="007A3B9C" w:rsidP="007A3B9C">
            <w:pPr>
              <w:rPr>
                <w:lang w:eastAsia="en-US"/>
              </w:rPr>
            </w:pPr>
          </w:p>
        </w:tc>
      </w:tr>
      <w:tr w:rsidR="007A3B9C" w:rsidRPr="007A3B9C" w:rsidTr="00F60EFC">
        <w:tc>
          <w:tcPr>
            <w:tcW w:w="4641" w:type="dxa"/>
            <w:vMerge/>
            <w:shd w:val="clear" w:color="auto" w:fill="auto"/>
          </w:tcPr>
          <w:p w:rsidR="007A3B9C" w:rsidRPr="007A3B9C" w:rsidRDefault="007A3B9C" w:rsidP="007A3B9C">
            <w:pPr>
              <w:rPr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7A3B9C" w:rsidRPr="007A3B9C" w:rsidRDefault="000107C9" w:rsidP="007A3B9C">
            <w:r w:rsidRPr="00F60EFC">
              <w:t xml:space="preserve">1-2-х местное размещение (1-2 основных места) </w:t>
            </w:r>
            <w:r w:rsidRPr="00F60EFC">
              <w:rPr>
                <w:b/>
                <w:color w:val="FF0000"/>
              </w:rPr>
              <w:t>Только за дополнительную плату</w:t>
            </w:r>
          </w:p>
          <w:p w:rsidR="007A3B9C" w:rsidRPr="007A3B9C" w:rsidRDefault="007A3B9C" w:rsidP="007A3B9C">
            <w:pPr>
              <w:rPr>
                <w:lang w:eastAsia="en-US"/>
              </w:rPr>
            </w:pPr>
          </w:p>
        </w:tc>
      </w:tr>
      <w:tr w:rsidR="007A3B9C" w:rsidRPr="007A3B9C" w:rsidTr="00F60EFC">
        <w:tc>
          <w:tcPr>
            <w:tcW w:w="4641" w:type="dxa"/>
            <w:shd w:val="clear" w:color="auto" w:fill="auto"/>
          </w:tcPr>
          <w:p w:rsidR="007A3B9C" w:rsidRPr="007A3B9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>Питание</w:t>
            </w:r>
          </w:p>
        </w:tc>
        <w:tc>
          <w:tcPr>
            <w:tcW w:w="4704" w:type="dxa"/>
            <w:shd w:val="clear" w:color="auto" w:fill="auto"/>
          </w:tcPr>
          <w:p w:rsidR="000107C9" w:rsidRPr="00F60EFC" w:rsidRDefault="000107C9" w:rsidP="007A3B9C">
            <w:pPr>
              <w:rPr>
                <w:b/>
                <w:lang w:eastAsia="en-US"/>
              </w:rPr>
            </w:pPr>
            <w:r w:rsidRPr="00F60EFC">
              <w:rPr>
                <w:b/>
                <w:lang w:eastAsia="en-US"/>
              </w:rPr>
              <w:t>3-разовое питание (накрытие)</w:t>
            </w:r>
          </w:p>
          <w:p w:rsidR="000107C9" w:rsidRPr="00F60EFC" w:rsidRDefault="000107C9" w:rsidP="007A3B9C">
            <w:pPr>
              <w:rPr>
                <w:b/>
                <w:lang w:eastAsia="en-US"/>
              </w:rPr>
            </w:pPr>
          </w:p>
          <w:p w:rsidR="007A3B9C" w:rsidRPr="00F60EFC" w:rsidRDefault="000107C9" w:rsidP="007A3B9C">
            <w:pPr>
              <w:rPr>
                <w:b/>
                <w:color w:val="FF0000"/>
                <w:lang w:eastAsia="en-US"/>
              </w:rPr>
            </w:pPr>
            <w:r w:rsidRPr="00F60EFC">
              <w:rPr>
                <w:b/>
                <w:color w:val="FF0000"/>
                <w:lang w:eastAsia="en-US"/>
              </w:rPr>
              <w:t>Д</w:t>
            </w:r>
            <w:r w:rsidR="007A3B9C" w:rsidRPr="007A3B9C">
              <w:rPr>
                <w:b/>
                <w:color w:val="FF0000"/>
                <w:lang w:eastAsia="en-US"/>
              </w:rPr>
              <w:t>ополнительное питание (при необходимости) возможно заказать за отдельную плату</w:t>
            </w:r>
          </w:p>
          <w:p w:rsidR="000107C9" w:rsidRPr="007A3B9C" w:rsidRDefault="000107C9" w:rsidP="007A3B9C">
            <w:pPr>
              <w:rPr>
                <w:b/>
                <w:color w:val="FF0000"/>
                <w:lang w:eastAsia="en-US"/>
              </w:rPr>
            </w:pPr>
          </w:p>
        </w:tc>
      </w:tr>
      <w:tr w:rsidR="007A3B9C" w:rsidRPr="007A3B9C" w:rsidTr="00F60EFC">
        <w:tc>
          <w:tcPr>
            <w:tcW w:w="4641" w:type="dxa"/>
            <w:vMerge w:val="restart"/>
            <w:shd w:val="clear" w:color="auto" w:fill="auto"/>
          </w:tcPr>
          <w:p w:rsidR="007A3B9C" w:rsidRPr="007A3B9C" w:rsidRDefault="007A3B9C" w:rsidP="007A3B9C">
            <w:pPr>
              <w:rPr>
                <w:b/>
                <w:color w:val="FF0000"/>
                <w:lang w:eastAsia="en-US"/>
              </w:rPr>
            </w:pPr>
            <w:proofErr w:type="gramStart"/>
            <w:r w:rsidRPr="007A3B9C">
              <w:rPr>
                <w:b/>
                <w:lang w:eastAsia="en-US"/>
              </w:rPr>
              <w:t xml:space="preserve">Трансфер  </w:t>
            </w:r>
            <w:r w:rsidRPr="007A3B9C">
              <w:rPr>
                <w:b/>
                <w:color w:val="FF0000"/>
                <w:lang w:eastAsia="en-US"/>
              </w:rPr>
              <w:t>(</w:t>
            </w:r>
            <w:proofErr w:type="gramEnd"/>
            <w:r w:rsidR="000107C9" w:rsidRPr="00F60EFC">
              <w:rPr>
                <w:b/>
                <w:color w:val="FF0000"/>
                <w:lang w:eastAsia="en-US"/>
              </w:rPr>
              <w:t xml:space="preserve">только </w:t>
            </w:r>
            <w:r w:rsidRPr="007A3B9C">
              <w:rPr>
                <w:b/>
                <w:color w:val="FF0000"/>
                <w:lang w:eastAsia="en-US"/>
              </w:rPr>
              <w:t>для пр</w:t>
            </w:r>
            <w:r w:rsidR="000107C9" w:rsidRPr="00F60EFC">
              <w:rPr>
                <w:b/>
                <w:color w:val="FF0000"/>
                <w:lang w:eastAsia="en-US"/>
              </w:rPr>
              <w:t>ограммы «Стандарт»)</w:t>
            </w:r>
          </w:p>
          <w:p w:rsidR="007A3B9C" w:rsidRPr="007A3B9C" w:rsidRDefault="007A3B9C" w:rsidP="007A3B9C">
            <w:pPr>
              <w:rPr>
                <w:b/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7A3B9C" w:rsidRPr="007A3B9C" w:rsidRDefault="000107C9" w:rsidP="00F60EFC">
            <w:pPr>
              <w:rPr>
                <w:lang w:eastAsia="en-US"/>
              </w:rPr>
            </w:pPr>
            <w:r w:rsidRPr="00F60EFC">
              <w:rPr>
                <w:b/>
                <w:lang w:eastAsia="en-US"/>
              </w:rPr>
              <w:t>27 мая</w:t>
            </w:r>
            <w:r w:rsidRPr="00F60EFC">
              <w:rPr>
                <w:lang w:eastAsia="en-US"/>
              </w:rPr>
              <w:t xml:space="preserve"> Встреча: от ЖД Вокзалов г. Казань</w:t>
            </w:r>
            <w:r w:rsidR="007A3B9C" w:rsidRPr="007A3B9C">
              <w:rPr>
                <w:lang w:eastAsia="en-US"/>
              </w:rPr>
              <w:t xml:space="preserve"> </w:t>
            </w:r>
            <w:r w:rsidRPr="00F60EFC">
              <w:rPr>
                <w:lang w:eastAsia="en-US"/>
              </w:rPr>
              <w:t>до Деревни Универсиады</w:t>
            </w:r>
          </w:p>
        </w:tc>
      </w:tr>
      <w:tr w:rsidR="007A3B9C" w:rsidRPr="007A3B9C" w:rsidTr="00F60EFC">
        <w:tc>
          <w:tcPr>
            <w:tcW w:w="4641" w:type="dxa"/>
            <w:vMerge/>
            <w:shd w:val="clear" w:color="auto" w:fill="auto"/>
          </w:tcPr>
          <w:p w:rsidR="007A3B9C" w:rsidRPr="007A3B9C" w:rsidRDefault="007A3B9C" w:rsidP="007A3B9C">
            <w:pPr>
              <w:rPr>
                <w:b/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7A3B9C" w:rsidRPr="007A3B9C" w:rsidRDefault="000107C9" w:rsidP="000107C9">
            <w:pPr>
              <w:rPr>
                <w:lang w:eastAsia="en-US"/>
              </w:rPr>
            </w:pPr>
            <w:r w:rsidRPr="00F60EFC">
              <w:rPr>
                <w:b/>
                <w:lang w:eastAsia="en-US"/>
              </w:rPr>
              <w:t>3</w:t>
            </w:r>
            <w:r w:rsidR="007A3B9C" w:rsidRPr="007A3B9C">
              <w:rPr>
                <w:b/>
                <w:lang w:eastAsia="en-US"/>
              </w:rPr>
              <w:t>0 мая</w:t>
            </w:r>
            <w:r w:rsidR="007A3B9C" w:rsidRPr="007A3B9C">
              <w:rPr>
                <w:lang w:eastAsia="en-US"/>
              </w:rPr>
              <w:t xml:space="preserve"> Отъезд: </w:t>
            </w:r>
            <w:r w:rsidRPr="00F60EFC">
              <w:rPr>
                <w:lang w:eastAsia="en-US"/>
              </w:rPr>
              <w:t xml:space="preserve">от Деревни Универсиады </w:t>
            </w:r>
            <w:r w:rsidR="007A3B9C" w:rsidRPr="007A3B9C">
              <w:rPr>
                <w:lang w:eastAsia="en-US"/>
              </w:rPr>
              <w:t xml:space="preserve">до ЖД Вокзалов </w:t>
            </w:r>
            <w:r w:rsidRPr="00F60EFC">
              <w:rPr>
                <w:lang w:eastAsia="en-US"/>
              </w:rPr>
              <w:t>г. Казани</w:t>
            </w:r>
          </w:p>
        </w:tc>
      </w:tr>
      <w:tr w:rsidR="007A3B9C" w:rsidRPr="007A3B9C" w:rsidTr="00F60EFC">
        <w:tc>
          <w:tcPr>
            <w:tcW w:w="4641" w:type="dxa"/>
            <w:vMerge/>
            <w:shd w:val="clear" w:color="auto" w:fill="auto"/>
          </w:tcPr>
          <w:p w:rsidR="007A3B9C" w:rsidRPr="007A3B9C" w:rsidRDefault="007A3B9C" w:rsidP="007A3B9C">
            <w:pPr>
              <w:rPr>
                <w:b/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0107C9" w:rsidRPr="00F60EFC" w:rsidRDefault="007A3B9C" w:rsidP="007A3B9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7A3B9C">
              <w:rPr>
                <w:b/>
              </w:rPr>
              <w:t xml:space="preserve">Трансферы </w:t>
            </w:r>
            <w:r w:rsidR="000107C9" w:rsidRPr="00F60EFC">
              <w:rPr>
                <w:b/>
              </w:rPr>
              <w:t>от/до Аэропорта Казань – за дополнительную плату.</w:t>
            </w:r>
          </w:p>
          <w:p w:rsidR="007A3B9C" w:rsidRPr="007A3B9C" w:rsidRDefault="000107C9" w:rsidP="00F60EFC">
            <w:pPr>
              <w:spacing w:before="100" w:beforeAutospacing="1" w:after="100" w:afterAutospacing="1"/>
              <w:contextualSpacing/>
            </w:pPr>
            <w:r w:rsidRPr="00F60EFC">
              <w:rPr>
                <w:b/>
              </w:rPr>
              <w:t xml:space="preserve">Трансферы </w:t>
            </w:r>
            <w:r w:rsidR="007A3B9C" w:rsidRPr="007A3B9C">
              <w:rPr>
                <w:b/>
              </w:rPr>
              <w:t>в любой другой день, при необходимости</w:t>
            </w:r>
            <w:r w:rsidR="007A3B9C" w:rsidRPr="007A3B9C">
              <w:t xml:space="preserve"> - </w:t>
            </w:r>
            <w:r w:rsidR="007A3B9C" w:rsidRPr="007A3B9C">
              <w:rPr>
                <w:b/>
              </w:rPr>
              <w:t>за дополнительную плату. Стоимость уточняется предварительно, при подаче заявки</w:t>
            </w:r>
            <w:r w:rsidR="007A3B9C" w:rsidRPr="007A3B9C">
              <w:t>.</w:t>
            </w:r>
          </w:p>
        </w:tc>
      </w:tr>
      <w:tr w:rsidR="007A3B9C" w:rsidRPr="007A3B9C" w:rsidTr="00F60EFC">
        <w:trPr>
          <w:trHeight w:val="735"/>
        </w:trPr>
        <w:tc>
          <w:tcPr>
            <w:tcW w:w="4641" w:type="dxa"/>
            <w:vMerge w:val="restart"/>
            <w:shd w:val="clear" w:color="auto" w:fill="auto"/>
          </w:tcPr>
          <w:p w:rsidR="000107C9" w:rsidRPr="00F60EF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 xml:space="preserve">Экскурсии </w:t>
            </w:r>
            <w:r w:rsidRPr="007A3B9C">
              <w:rPr>
                <w:b/>
                <w:color w:val="FF0000"/>
                <w:lang w:eastAsia="en-US"/>
              </w:rPr>
              <w:t>(</w:t>
            </w:r>
            <w:r w:rsidR="000107C9" w:rsidRPr="00F60EFC">
              <w:rPr>
                <w:b/>
                <w:color w:val="FF0000"/>
                <w:lang w:eastAsia="en-US"/>
              </w:rPr>
              <w:t xml:space="preserve">только </w:t>
            </w:r>
            <w:r w:rsidRPr="007A3B9C">
              <w:rPr>
                <w:b/>
                <w:color w:val="FF0000"/>
                <w:lang w:eastAsia="en-US"/>
              </w:rPr>
              <w:t>для пр</w:t>
            </w:r>
            <w:r w:rsidR="000107C9" w:rsidRPr="00F60EFC">
              <w:rPr>
                <w:b/>
                <w:color w:val="FF0000"/>
                <w:lang w:eastAsia="en-US"/>
              </w:rPr>
              <w:t>ограммы «Стандарт»)</w:t>
            </w:r>
          </w:p>
          <w:p w:rsidR="007A3B9C" w:rsidRPr="007A3B9C" w:rsidRDefault="000107C9" w:rsidP="007A3B9C">
            <w:pPr>
              <w:rPr>
                <w:b/>
                <w:lang w:eastAsia="en-US"/>
              </w:rPr>
            </w:pPr>
            <w:r w:rsidRPr="00F60EFC">
              <w:rPr>
                <w:b/>
                <w:lang w:eastAsia="en-US"/>
              </w:rPr>
              <w:t xml:space="preserve"> </w:t>
            </w:r>
          </w:p>
          <w:p w:rsidR="007A3B9C" w:rsidRPr="007A3B9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 xml:space="preserve">ВНИМАНИЕ!!! </w:t>
            </w:r>
          </w:p>
          <w:p w:rsidR="007A3B9C" w:rsidRPr="007A3B9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>Экскурсионные программы, в рамках программы мероприятия объединены с трансфером. И проходят ТОЛЬКО в дн</w:t>
            </w:r>
            <w:r w:rsidR="00F60EFC">
              <w:rPr>
                <w:b/>
                <w:lang w:eastAsia="en-US"/>
              </w:rPr>
              <w:t>и</w:t>
            </w:r>
            <w:r w:rsidRPr="007A3B9C">
              <w:rPr>
                <w:b/>
                <w:lang w:eastAsia="en-US"/>
              </w:rPr>
              <w:t xml:space="preserve"> заезда и отъезда участников.</w:t>
            </w:r>
          </w:p>
          <w:p w:rsidR="007A3B9C" w:rsidRPr="007A3B9C" w:rsidRDefault="007A3B9C" w:rsidP="007A3B9C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 xml:space="preserve">Рекомендованное время для прибытия участников в </w:t>
            </w:r>
            <w:r w:rsidR="000107C9" w:rsidRPr="00F60EFC">
              <w:rPr>
                <w:b/>
                <w:lang w:eastAsia="en-US"/>
              </w:rPr>
              <w:t>Казань</w:t>
            </w:r>
            <w:r w:rsidRPr="007A3B9C">
              <w:rPr>
                <w:b/>
                <w:lang w:eastAsia="en-US"/>
              </w:rPr>
              <w:t>- 09.00-12.00</w:t>
            </w:r>
          </w:p>
          <w:p w:rsidR="007A3B9C" w:rsidRPr="007A3B9C" w:rsidRDefault="007A3B9C" w:rsidP="007A3B9C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:rsidR="007A3B9C" w:rsidRPr="007A3B9C" w:rsidRDefault="007A3B9C" w:rsidP="007A3B9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7A3B9C">
              <w:rPr>
                <w:b/>
              </w:rPr>
              <w:t xml:space="preserve">Рекомендованное время отправления участников из </w:t>
            </w:r>
            <w:r w:rsidR="000107C9" w:rsidRPr="00F60EFC">
              <w:rPr>
                <w:b/>
              </w:rPr>
              <w:t xml:space="preserve">Казани </w:t>
            </w:r>
            <w:r w:rsidRPr="007A3B9C">
              <w:rPr>
                <w:b/>
              </w:rPr>
              <w:t xml:space="preserve">- </w:t>
            </w:r>
          </w:p>
          <w:p w:rsidR="007A3B9C" w:rsidRPr="007A3B9C" w:rsidRDefault="007A3B9C" w:rsidP="007A3B9C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7A3B9C">
              <w:rPr>
                <w:b/>
              </w:rPr>
              <w:t>после 18.00</w:t>
            </w:r>
          </w:p>
          <w:p w:rsidR="007A3B9C" w:rsidRPr="007A3B9C" w:rsidRDefault="007A3B9C" w:rsidP="007A3B9C">
            <w:pPr>
              <w:spacing w:before="100" w:beforeAutospacing="1" w:after="100" w:afterAutospacing="1"/>
              <w:contextualSpacing/>
              <w:rPr>
                <w:b/>
              </w:rPr>
            </w:pPr>
          </w:p>
          <w:p w:rsidR="007A3B9C" w:rsidRPr="007A3B9C" w:rsidRDefault="007A3B9C" w:rsidP="007A3B9C">
            <w:pPr>
              <w:rPr>
                <w:b/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7A3B9C" w:rsidRPr="007A3B9C" w:rsidRDefault="000107C9" w:rsidP="00F60EFC">
            <w:pPr>
              <w:contextualSpacing/>
            </w:pPr>
            <w:r w:rsidRPr="00F60EFC">
              <w:t xml:space="preserve">Обзорная </w:t>
            </w:r>
            <w:proofErr w:type="spellStart"/>
            <w:r w:rsidRPr="00F60EFC">
              <w:t>автобусно</w:t>
            </w:r>
            <w:proofErr w:type="spellEnd"/>
            <w:r w:rsidRPr="00F60EFC">
              <w:t>-пешеходная экскурсия п</w:t>
            </w:r>
            <w:r w:rsidR="00444120" w:rsidRPr="00F60EFC">
              <w:t xml:space="preserve">о достопримечательностям Казани - </w:t>
            </w:r>
            <w:r w:rsidR="00444120" w:rsidRPr="00F60EFC">
              <w:rPr>
                <w:shd w:val="clear" w:color="auto" w:fill="FFFFFF"/>
              </w:rPr>
              <w:t>отличная возможность познакомиться с историческим центр</w:t>
            </w:r>
            <w:r w:rsidR="00F60EFC">
              <w:rPr>
                <w:shd w:val="clear" w:color="auto" w:fill="FFFFFF"/>
              </w:rPr>
              <w:t>о</w:t>
            </w:r>
            <w:r w:rsidR="00444120" w:rsidRPr="00F60EFC">
              <w:rPr>
                <w:shd w:val="clear" w:color="auto" w:fill="FFFFFF"/>
              </w:rPr>
              <w:t>м и посетить современные районы города</w:t>
            </w:r>
          </w:p>
        </w:tc>
      </w:tr>
      <w:tr w:rsidR="007A3B9C" w:rsidRPr="007A3B9C" w:rsidTr="00F60EFC">
        <w:trPr>
          <w:trHeight w:val="735"/>
        </w:trPr>
        <w:tc>
          <w:tcPr>
            <w:tcW w:w="4641" w:type="dxa"/>
            <w:vMerge/>
            <w:shd w:val="clear" w:color="auto" w:fill="auto"/>
          </w:tcPr>
          <w:p w:rsidR="007A3B9C" w:rsidRPr="007A3B9C" w:rsidRDefault="007A3B9C" w:rsidP="007A3B9C">
            <w:pPr>
              <w:rPr>
                <w:b/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444120" w:rsidRPr="00F60EFC" w:rsidRDefault="00444120" w:rsidP="007A3B9C">
            <w:pPr>
              <w:spacing w:before="100" w:beforeAutospacing="1" w:after="100" w:afterAutospacing="1"/>
              <w:contextualSpacing/>
              <w:jc w:val="both"/>
            </w:pPr>
            <w:r w:rsidRPr="00F60EFC">
              <w:t>Тимбилдинг-</w:t>
            </w:r>
            <w:proofErr w:type="spellStart"/>
            <w:r w:rsidRPr="00F60EFC">
              <w:t>квест</w:t>
            </w:r>
            <w:proofErr w:type="spellEnd"/>
            <w:r w:rsidRPr="00F60EFC">
              <w:t xml:space="preserve"> «Приключения в Казанском Кремле» (интерактивная, динамическая игра с элементами </w:t>
            </w:r>
            <w:proofErr w:type="gramStart"/>
            <w:r w:rsidRPr="00F60EFC">
              <w:t>логики)*</w:t>
            </w:r>
            <w:proofErr w:type="gramEnd"/>
          </w:p>
          <w:p w:rsidR="00444120" w:rsidRPr="00F60EFC" w:rsidRDefault="00444120" w:rsidP="007A3B9C">
            <w:pPr>
              <w:spacing w:before="100" w:beforeAutospacing="1" w:after="100" w:afterAutospacing="1"/>
              <w:contextualSpacing/>
              <w:jc w:val="both"/>
            </w:pPr>
          </w:p>
          <w:p w:rsidR="007A3B9C" w:rsidRPr="007A3B9C" w:rsidRDefault="007A3B9C" w:rsidP="007A3B9C">
            <w:pPr>
              <w:spacing w:before="100" w:beforeAutospacing="1" w:after="100" w:afterAutospacing="1"/>
              <w:contextualSpacing/>
              <w:jc w:val="both"/>
              <w:rPr>
                <w:b/>
                <w:color w:val="FF0000"/>
              </w:rPr>
            </w:pPr>
            <w:r w:rsidRPr="007A3B9C">
              <w:rPr>
                <w:b/>
                <w:color w:val="FF0000"/>
              </w:rPr>
              <w:t>(ВНИМАНИЕ!!! Для групп от 15 человек)</w:t>
            </w:r>
          </w:p>
        </w:tc>
      </w:tr>
      <w:tr w:rsidR="007A3B9C" w:rsidRPr="007A3B9C" w:rsidTr="00F60EFC">
        <w:trPr>
          <w:trHeight w:val="735"/>
        </w:trPr>
        <w:tc>
          <w:tcPr>
            <w:tcW w:w="4641" w:type="dxa"/>
            <w:vMerge/>
            <w:shd w:val="clear" w:color="auto" w:fill="auto"/>
          </w:tcPr>
          <w:p w:rsidR="007A3B9C" w:rsidRPr="007A3B9C" w:rsidRDefault="007A3B9C" w:rsidP="007A3B9C">
            <w:pPr>
              <w:rPr>
                <w:b/>
                <w:lang w:eastAsia="en-US"/>
              </w:rPr>
            </w:pPr>
          </w:p>
        </w:tc>
        <w:tc>
          <w:tcPr>
            <w:tcW w:w="4704" w:type="dxa"/>
            <w:shd w:val="clear" w:color="auto" w:fill="auto"/>
          </w:tcPr>
          <w:p w:rsidR="007A3B9C" w:rsidRPr="007A3B9C" w:rsidRDefault="007A3B9C" w:rsidP="007A3B9C">
            <w:pPr>
              <w:spacing w:before="100" w:beforeAutospacing="1" w:after="100" w:afterAutospacing="1"/>
              <w:contextualSpacing/>
            </w:pPr>
            <w:r w:rsidRPr="007A3B9C">
              <w:t>Индивидуальные экскурсионные программы, в свободное время от конкурсных выступлений и образовательной программы - для каждой группы отдельно, можно заказать в оргкомитете заранее или при подаче заявки.  Список возможных экскурсий запрашивать при подаче заявок.</w:t>
            </w:r>
          </w:p>
        </w:tc>
      </w:tr>
      <w:tr w:rsidR="007A3B9C" w:rsidRPr="007A3B9C" w:rsidTr="00F60EFC">
        <w:trPr>
          <w:trHeight w:val="735"/>
        </w:trPr>
        <w:tc>
          <w:tcPr>
            <w:tcW w:w="4641" w:type="dxa"/>
            <w:shd w:val="clear" w:color="auto" w:fill="auto"/>
          </w:tcPr>
          <w:p w:rsidR="007A3B9C" w:rsidRPr="007A3B9C" w:rsidRDefault="007A3B9C" w:rsidP="00444120">
            <w:pPr>
              <w:rPr>
                <w:b/>
                <w:lang w:eastAsia="en-US"/>
              </w:rPr>
            </w:pPr>
            <w:r w:rsidRPr="007A3B9C">
              <w:rPr>
                <w:b/>
                <w:lang w:eastAsia="en-US"/>
              </w:rPr>
              <w:t xml:space="preserve">Образовательная программа </w:t>
            </w:r>
          </w:p>
        </w:tc>
        <w:tc>
          <w:tcPr>
            <w:tcW w:w="4704" w:type="dxa"/>
            <w:shd w:val="clear" w:color="auto" w:fill="auto"/>
          </w:tcPr>
          <w:p w:rsidR="007A3B9C" w:rsidRPr="007A3B9C" w:rsidRDefault="007A3B9C" w:rsidP="007A3B9C">
            <w:pPr>
              <w:spacing w:before="100" w:beforeAutospacing="1" w:after="100" w:afterAutospacing="1"/>
              <w:contextualSpacing/>
            </w:pPr>
            <w:r w:rsidRPr="007A3B9C">
              <w:t>Мастер-классы, практические и теоретические занятия по всем направлениям искусства</w:t>
            </w:r>
          </w:p>
        </w:tc>
      </w:tr>
    </w:tbl>
    <w:p w:rsidR="00C701DD" w:rsidRPr="00F60EFC" w:rsidRDefault="00895741" w:rsidP="00C52213">
      <w:pPr>
        <w:pStyle w:val="a8"/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F60EFC">
        <w:rPr>
          <w:b/>
        </w:rPr>
        <w:t>Проезд до города проведения проекта и обратно осуществляется за счёт участников. Билеты приобретаются самостоятельно.</w:t>
      </w:r>
    </w:p>
    <w:p w:rsidR="00C701DD" w:rsidRPr="00F60EFC" w:rsidRDefault="00C701DD" w:rsidP="00895741">
      <w:pPr>
        <w:pStyle w:val="1"/>
        <w:ind w:left="108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95741" w:rsidRPr="00F60EFC" w:rsidRDefault="00895741" w:rsidP="00895741">
      <w:pPr>
        <w:pStyle w:val="1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60EFC">
        <w:rPr>
          <w:rFonts w:ascii="Times New Roman" w:hAnsi="Times New Roman"/>
          <w:b/>
          <w:sz w:val="24"/>
          <w:szCs w:val="24"/>
        </w:rPr>
        <w:t>ПРЕДВАРИТЕЛЬНАЯ ПРОГРАММА КОНКУРСА:</w:t>
      </w:r>
    </w:p>
    <w:p w:rsidR="00895741" w:rsidRPr="00F60EFC" w:rsidRDefault="00594FC0" w:rsidP="00895741">
      <w:pPr>
        <w:spacing w:before="100" w:beforeAutospacing="1" w:after="100" w:afterAutospacing="1"/>
        <w:ind w:left="1080"/>
        <w:contextualSpacing/>
        <w:rPr>
          <w:b/>
          <w:u w:val="single"/>
        </w:rPr>
      </w:pPr>
      <w:r w:rsidRPr="00F60EFC">
        <w:rPr>
          <w:b/>
          <w:u w:val="single"/>
        </w:rPr>
        <w:t>День 1 – 27</w:t>
      </w:r>
      <w:r w:rsidR="00AF2ADE" w:rsidRPr="00F60EFC">
        <w:rPr>
          <w:b/>
          <w:u w:val="single"/>
        </w:rPr>
        <w:t xml:space="preserve"> мая</w:t>
      </w:r>
    </w:p>
    <w:p w:rsidR="00895741" w:rsidRPr="00F60EFC" w:rsidRDefault="00895741" w:rsidP="00895741">
      <w:pPr>
        <w:spacing w:before="100" w:beforeAutospacing="1" w:after="100" w:afterAutospacing="1"/>
        <w:ind w:left="1080"/>
        <w:contextualSpacing/>
        <w:jc w:val="both"/>
        <w:rPr>
          <w:b/>
        </w:rPr>
      </w:pPr>
      <w:r w:rsidRPr="00F60EFC">
        <w:rPr>
          <w:b/>
        </w:rPr>
        <w:t>09.00- 12.00</w:t>
      </w:r>
      <w:r w:rsidRPr="00F60EFC">
        <w:t xml:space="preserve"> – рекомендуемое вр</w:t>
      </w:r>
      <w:r w:rsidR="004E6396" w:rsidRPr="00F60EFC">
        <w:t>ем</w:t>
      </w:r>
      <w:r w:rsidR="00AF2ADE" w:rsidRPr="00F60EFC">
        <w:t>я прибытия участников в Казань. Трансфер в гостиничный комплекс «Деревня Универсиады»</w:t>
      </w:r>
      <w:r w:rsidR="00444120" w:rsidRPr="00F60EFC">
        <w:rPr>
          <w:b/>
        </w:rPr>
        <w:t xml:space="preserve">. </w:t>
      </w:r>
      <w:r w:rsidR="00551DFD" w:rsidRPr="00F60EFC">
        <w:t>Экскурсионные программы</w:t>
      </w:r>
      <w:r w:rsidR="00444120" w:rsidRPr="00F60EFC">
        <w:t>.</w:t>
      </w:r>
    </w:p>
    <w:p w:rsidR="00444120" w:rsidRPr="00F60EFC" w:rsidRDefault="00895741" w:rsidP="00895741">
      <w:pPr>
        <w:spacing w:before="100" w:beforeAutospacing="1" w:after="100" w:afterAutospacing="1"/>
        <w:ind w:left="1080"/>
        <w:contextualSpacing/>
        <w:jc w:val="both"/>
      </w:pPr>
      <w:r w:rsidRPr="00F60EFC">
        <w:rPr>
          <w:b/>
        </w:rPr>
        <w:t>14.00 - 18.00</w:t>
      </w:r>
      <w:r w:rsidRPr="00F60EFC">
        <w:t xml:space="preserve"> – Расселение участников</w:t>
      </w:r>
      <w:r w:rsidR="004E6396" w:rsidRPr="00F60EFC">
        <w:t xml:space="preserve"> в гостинице</w:t>
      </w:r>
      <w:r w:rsidRPr="00F60EFC">
        <w:t>, регистрация иногородних участников в оргкомитете</w:t>
      </w:r>
      <w:r w:rsidR="004E6396" w:rsidRPr="00F60EFC">
        <w:t>.</w:t>
      </w:r>
      <w:r w:rsidR="00E027C3" w:rsidRPr="00F60EFC">
        <w:t xml:space="preserve"> </w:t>
      </w:r>
    </w:p>
    <w:p w:rsidR="004E6396" w:rsidRPr="00F60EFC" w:rsidRDefault="00096600" w:rsidP="00895741">
      <w:pPr>
        <w:spacing w:before="100" w:beforeAutospacing="1" w:after="100" w:afterAutospacing="1"/>
        <w:ind w:left="1080"/>
        <w:contextualSpacing/>
        <w:jc w:val="both"/>
      </w:pPr>
      <w:r w:rsidRPr="00F60EFC">
        <w:rPr>
          <w:b/>
        </w:rPr>
        <w:t>20.00 – 21</w:t>
      </w:r>
      <w:r w:rsidR="004E6396" w:rsidRPr="00F60EFC">
        <w:rPr>
          <w:b/>
        </w:rPr>
        <w:t>.00</w:t>
      </w:r>
      <w:r w:rsidR="004E6396" w:rsidRPr="00F60EFC">
        <w:t xml:space="preserve"> – Совещание руководителей</w:t>
      </w:r>
    </w:p>
    <w:p w:rsidR="00895741" w:rsidRPr="00F60EFC" w:rsidRDefault="004E6396" w:rsidP="00E812CD">
      <w:pPr>
        <w:spacing w:before="100" w:beforeAutospacing="1" w:after="100" w:afterAutospacing="1"/>
        <w:ind w:left="1080"/>
        <w:contextualSpacing/>
        <w:jc w:val="both"/>
        <w:rPr>
          <w:b/>
        </w:rPr>
      </w:pPr>
      <w:r w:rsidRPr="00F60EFC">
        <w:rPr>
          <w:b/>
        </w:rPr>
        <w:t>20.00 – 22</w:t>
      </w:r>
      <w:r w:rsidR="00895741" w:rsidRPr="00F60EFC">
        <w:rPr>
          <w:b/>
        </w:rPr>
        <w:t>.00</w:t>
      </w:r>
      <w:r w:rsidR="00895741" w:rsidRPr="00F60EFC">
        <w:t xml:space="preserve"> </w:t>
      </w:r>
      <w:r w:rsidR="00895741" w:rsidRPr="00F60EFC">
        <w:rPr>
          <w:b/>
        </w:rPr>
        <w:t xml:space="preserve">– </w:t>
      </w:r>
      <w:proofErr w:type="spellStart"/>
      <w:r w:rsidR="00847238" w:rsidRPr="00F60EFC">
        <w:rPr>
          <w:b/>
        </w:rPr>
        <w:t>Open-</w:t>
      </w:r>
      <w:r w:rsidR="00E812CD" w:rsidRPr="00F60EFC">
        <w:rPr>
          <w:b/>
        </w:rPr>
        <w:t>air</w:t>
      </w:r>
      <w:proofErr w:type="spellEnd"/>
      <w:r w:rsidR="00E812CD" w:rsidRPr="00F60EFC">
        <w:rPr>
          <w:b/>
        </w:rPr>
        <w:t xml:space="preserve"> «</w:t>
      </w:r>
      <w:r w:rsidR="00895741" w:rsidRPr="00F60EFC">
        <w:rPr>
          <w:b/>
        </w:rPr>
        <w:t>Вечеринка откр</w:t>
      </w:r>
      <w:r w:rsidR="00E812CD" w:rsidRPr="00F60EFC">
        <w:rPr>
          <w:b/>
        </w:rPr>
        <w:t>ытия «</w:t>
      </w:r>
      <w:r w:rsidR="00E812CD" w:rsidRPr="00F60EFC">
        <w:rPr>
          <w:b/>
          <w:lang w:val="en-US"/>
        </w:rPr>
        <w:t>PRO</w:t>
      </w:r>
      <w:r w:rsidR="00E812CD" w:rsidRPr="00F60EFC">
        <w:rPr>
          <w:b/>
        </w:rPr>
        <w:t>-СТРАННЫХ»</w:t>
      </w:r>
      <w:r w:rsidR="00594FC0" w:rsidRPr="00F60EFC">
        <w:rPr>
          <w:b/>
        </w:rPr>
        <w:t xml:space="preserve"> </w:t>
      </w:r>
    </w:p>
    <w:p w:rsidR="00E812CD" w:rsidRPr="00F60EFC" w:rsidRDefault="00E812CD" w:rsidP="00E812CD">
      <w:pPr>
        <w:spacing w:before="100" w:beforeAutospacing="1" w:after="100" w:afterAutospacing="1"/>
        <w:ind w:left="1080"/>
        <w:contextualSpacing/>
        <w:jc w:val="both"/>
      </w:pPr>
    </w:p>
    <w:p w:rsidR="004E6396" w:rsidRPr="00F60EFC" w:rsidRDefault="00594FC0" w:rsidP="00AF2ADE">
      <w:pPr>
        <w:spacing w:before="100" w:beforeAutospacing="1" w:after="100" w:afterAutospacing="1"/>
        <w:ind w:left="1080"/>
        <w:contextualSpacing/>
        <w:jc w:val="both"/>
        <w:rPr>
          <w:b/>
          <w:u w:val="single"/>
        </w:rPr>
      </w:pPr>
      <w:r w:rsidRPr="00F60EFC">
        <w:rPr>
          <w:b/>
          <w:u w:val="single"/>
        </w:rPr>
        <w:t>День 2 – 28 мая</w:t>
      </w:r>
    </w:p>
    <w:p w:rsidR="00E027C3" w:rsidRPr="00F60EFC" w:rsidRDefault="00096600" w:rsidP="00AF2ADE">
      <w:pPr>
        <w:spacing w:before="100" w:beforeAutospacing="1" w:after="100" w:afterAutospacing="1"/>
        <w:ind w:left="1080"/>
        <w:contextualSpacing/>
        <w:jc w:val="both"/>
      </w:pPr>
      <w:r w:rsidRPr="00F60EFC">
        <w:rPr>
          <w:b/>
        </w:rPr>
        <w:t>09.00 - 18</w:t>
      </w:r>
      <w:r w:rsidR="00895741" w:rsidRPr="00F60EFC">
        <w:rPr>
          <w:b/>
        </w:rPr>
        <w:t>.00</w:t>
      </w:r>
      <w:r w:rsidR="00E027C3" w:rsidRPr="00F60EFC">
        <w:rPr>
          <w:b/>
        </w:rPr>
        <w:t xml:space="preserve"> </w:t>
      </w:r>
      <w:r w:rsidR="00895741" w:rsidRPr="00F60EFC">
        <w:rPr>
          <w:b/>
        </w:rPr>
        <w:t>-</w:t>
      </w:r>
      <w:r w:rsidR="00895741" w:rsidRPr="00F60EFC">
        <w:t xml:space="preserve"> Конкурсная программа, выставки </w:t>
      </w:r>
      <w:r w:rsidR="00E027C3" w:rsidRPr="00F60EFC">
        <w:t xml:space="preserve">в </w:t>
      </w:r>
      <w:r w:rsidR="00C52213" w:rsidRPr="00F60EFC">
        <w:t>номинаци</w:t>
      </w:r>
      <w:r w:rsidR="00F60EFC">
        <w:t>и</w:t>
      </w:r>
      <w:r w:rsidR="00C52213" w:rsidRPr="00F60EFC">
        <w:t xml:space="preserve"> ИЗО и ДПИ, К</w:t>
      </w:r>
      <w:r w:rsidR="00895741" w:rsidRPr="00F60EFC">
        <w:t>руглые столы для руководителей</w:t>
      </w:r>
      <w:r w:rsidR="00AF2ADE" w:rsidRPr="00F60EFC">
        <w:t>.</w:t>
      </w:r>
      <w:r w:rsidR="00E027C3" w:rsidRPr="00F60EFC">
        <w:t xml:space="preserve"> </w:t>
      </w:r>
      <w:r w:rsidR="00C52213" w:rsidRPr="00F60EFC">
        <w:t>Педагогический клуб «</w:t>
      </w:r>
      <w:r w:rsidR="00C52213" w:rsidRPr="00F60EFC">
        <w:rPr>
          <w:rStyle w:val="translate-valuescontent"/>
          <w:lang w:val="en-US"/>
        </w:rPr>
        <w:t>F</w:t>
      </w:r>
      <w:proofErr w:type="spellStart"/>
      <w:r w:rsidR="00C52213" w:rsidRPr="00F60EFC">
        <w:rPr>
          <w:rStyle w:val="translate-valuescontent"/>
        </w:rPr>
        <w:t>oreman</w:t>
      </w:r>
      <w:proofErr w:type="spellEnd"/>
      <w:r w:rsidR="00C52213" w:rsidRPr="00F60EFC">
        <w:rPr>
          <w:rStyle w:val="translate-valuescontent"/>
        </w:rPr>
        <w:t>»</w:t>
      </w:r>
    </w:p>
    <w:p w:rsidR="00594FC0" w:rsidRPr="00F60EFC" w:rsidRDefault="00594FC0" w:rsidP="00AF2ADE">
      <w:pPr>
        <w:spacing w:before="100" w:beforeAutospacing="1" w:after="100" w:afterAutospacing="1"/>
        <w:ind w:left="1080"/>
        <w:contextualSpacing/>
        <w:jc w:val="both"/>
      </w:pPr>
    </w:p>
    <w:p w:rsidR="00E027C3" w:rsidRPr="00F60EFC" w:rsidRDefault="00594FC0" w:rsidP="00E027C3">
      <w:pPr>
        <w:spacing w:before="100" w:beforeAutospacing="1" w:after="100" w:afterAutospacing="1"/>
        <w:ind w:left="1080"/>
        <w:contextualSpacing/>
        <w:jc w:val="both"/>
        <w:rPr>
          <w:b/>
          <w:u w:val="single"/>
        </w:rPr>
      </w:pPr>
      <w:r w:rsidRPr="00F60EFC">
        <w:rPr>
          <w:b/>
          <w:u w:val="single"/>
        </w:rPr>
        <w:t>День 3 – 29 мая</w:t>
      </w:r>
    </w:p>
    <w:p w:rsidR="00E027C3" w:rsidRPr="00F60EFC" w:rsidRDefault="00E027C3" w:rsidP="00847238">
      <w:pPr>
        <w:spacing w:before="100" w:beforeAutospacing="1" w:after="100" w:afterAutospacing="1"/>
        <w:ind w:left="1080"/>
        <w:contextualSpacing/>
        <w:jc w:val="both"/>
      </w:pPr>
      <w:r w:rsidRPr="00F60EFC">
        <w:rPr>
          <w:b/>
        </w:rPr>
        <w:t>09.00 –</w:t>
      </w:r>
      <w:r w:rsidR="00847238" w:rsidRPr="00F60EFC">
        <w:rPr>
          <w:b/>
        </w:rPr>
        <w:t xml:space="preserve"> 18</w:t>
      </w:r>
      <w:r w:rsidRPr="00F60EFC">
        <w:rPr>
          <w:b/>
        </w:rPr>
        <w:t>.00</w:t>
      </w:r>
      <w:r w:rsidRPr="00F60EFC">
        <w:t>- Конкурсная программа, круглые столы для руководителей. Мастер-классы, т</w:t>
      </w:r>
      <w:r w:rsidR="00594FC0" w:rsidRPr="00F60EFC">
        <w:t xml:space="preserve">ворческие лаборатории, </w:t>
      </w:r>
      <w:proofErr w:type="spellStart"/>
      <w:r w:rsidR="00594FC0" w:rsidRPr="00F60EFC">
        <w:t>воркшопы</w:t>
      </w:r>
      <w:proofErr w:type="spellEnd"/>
      <w:r w:rsidR="00594FC0" w:rsidRPr="00F60EFC">
        <w:t xml:space="preserve"> для участников</w:t>
      </w:r>
      <w:r w:rsidR="00F21E9C" w:rsidRPr="00F60EFC">
        <w:t xml:space="preserve"> (по всем направлениям творчества)</w:t>
      </w:r>
      <w:r w:rsidR="00C52213" w:rsidRPr="00F60EFC">
        <w:t>. Педагогический клуб «</w:t>
      </w:r>
      <w:r w:rsidR="00C52213" w:rsidRPr="00F60EFC">
        <w:rPr>
          <w:rStyle w:val="translate-valuescontent"/>
          <w:lang w:val="en-US"/>
        </w:rPr>
        <w:t>F</w:t>
      </w:r>
      <w:proofErr w:type="spellStart"/>
      <w:r w:rsidR="00C52213" w:rsidRPr="00F60EFC">
        <w:rPr>
          <w:rStyle w:val="translate-valuescontent"/>
        </w:rPr>
        <w:t>oreman</w:t>
      </w:r>
      <w:proofErr w:type="spellEnd"/>
      <w:r w:rsidR="00C52213" w:rsidRPr="00F60EFC">
        <w:rPr>
          <w:rStyle w:val="translate-valuescontent"/>
        </w:rPr>
        <w:t>»</w:t>
      </w:r>
    </w:p>
    <w:p w:rsidR="00E027C3" w:rsidRPr="00F60EFC" w:rsidRDefault="00847238" w:rsidP="00E027C3">
      <w:pPr>
        <w:spacing w:before="100" w:beforeAutospacing="1" w:after="100" w:afterAutospacing="1"/>
        <w:ind w:left="1080"/>
        <w:contextualSpacing/>
        <w:jc w:val="both"/>
      </w:pPr>
      <w:r w:rsidRPr="00F60EFC">
        <w:rPr>
          <w:b/>
        </w:rPr>
        <w:lastRenderedPageBreak/>
        <w:t>2</w:t>
      </w:r>
      <w:r w:rsidR="00E027C3" w:rsidRPr="00F60EFC">
        <w:rPr>
          <w:b/>
        </w:rPr>
        <w:t>0.00 – 22.00</w:t>
      </w:r>
      <w:r w:rsidR="00E027C3" w:rsidRPr="00F60EFC">
        <w:t xml:space="preserve"> – Гала-концерт. Церемония награждения</w:t>
      </w:r>
      <w:r w:rsidR="00F21E9C" w:rsidRPr="00F60EFC">
        <w:t>.</w:t>
      </w:r>
    </w:p>
    <w:p w:rsidR="004E6396" w:rsidRPr="00F60EFC" w:rsidRDefault="004E6396" w:rsidP="00895741">
      <w:pPr>
        <w:spacing w:before="100" w:beforeAutospacing="1" w:after="100" w:afterAutospacing="1"/>
        <w:ind w:left="1080"/>
        <w:contextualSpacing/>
        <w:jc w:val="both"/>
      </w:pPr>
    </w:p>
    <w:p w:rsidR="00895741" w:rsidRPr="00F60EFC" w:rsidRDefault="00845E00" w:rsidP="00895741">
      <w:pPr>
        <w:spacing w:before="100" w:beforeAutospacing="1" w:after="100" w:afterAutospacing="1"/>
        <w:ind w:left="1080"/>
        <w:contextualSpacing/>
        <w:jc w:val="both"/>
        <w:rPr>
          <w:b/>
          <w:u w:val="single"/>
        </w:rPr>
      </w:pPr>
      <w:r w:rsidRPr="00F60EFC">
        <w:rPr>
          <w:b/>
          <w:u w:val="single"/>
        </w:rPr>
        <w:t>День 4 – 30 мая</w:t>
      </w:r>
    </w:p>
    <w:p w:rsidR="00895741" w:rsidRPr="00F60EFC" w:rsidRDefault="00895741" w:rsidP="00895741">
      <w:pPr>
        <w:spacing w:before="100" w:beforeAutospacing="1" w:after="100" w:afterAutospacing="1"/>
        <w:ind w:left="1080"/>
        <w:contextualSpacing/>
        <w:jc w:val="both"/>
      </w:pPr>
      <w:r w:rsidRPr="00F60EFC">
        <w:t>Освобождение номеров до 12.00</w:t>
      </w:r>
    </w:p>
    <w:p w:rsidR="00444120" w:rsidRPr="00F60EFC" w:rsidRDefault="00444120" w:rsidP="00895741">
      <w:pPr>
        <w:spacing w:before="100" w:beforeAutospacing="1" w:after="100" w:afterAutospacing="1"/>
        <w:ind w:left="1080"/>
        <w:contextualSpacing/>
        <w:jc w:val="both"/>
      </w:pPr>
      <w:r w:rsidRPr="00F60EFC">
        <w:t>Трансфер. Экскурсионные программы</w:t>
      </w:r>
    </w:p>
    <w:p w:rsidR="00895741" w:rsidRPr="00F60EFC" w:rsidRDefault="00895741" w:rsidP="00895741">
      <w:pPr>
        <w:spacing w:before="100" w:beforeAutospacing="1" w:after="100" w:afterAutospacing="1"/>
        <w:ind w:left="1080"/>
        <w:contextualSpacing/>
        <w:jc w:val="both"/>
        <w:rPr>
          <w:b/>
        </w:rPr>
      </w:pPr>
      <w:r w:rsidRPr="00F60EFC">
        <w:rPr>
          <w:b/>
        </w:rPr>
        <w:t xml:space="preserve">Организаторы оставляют за собой право вносить изменения в программу </w:t>
      </w:r>
      <w:r w:rsidR="00F60EFC">
        <w:rPr>
          <w:b/>
        </w:rPr>
        <w:t>фестиваля</w:t>
      </w:r>
      <w:bookmarkStart w:id="0" w:name="_GoBack"/>
      <w:bookmarkEnd w:id="0"/>
      <w:r w:rsidRPr="00F60EFC">
        <w:rPr>
          <w:b/>
        </w:rPr>
        <w:t>.</w:t>
      </w:r>
    </w:p>
    <w:p w:rsidR="00895741" w:rsidRPr="00F60EFC" w:rsidRDefault="00895741" w:rsidP="00895741">
      <w:pPr>
        <w:pStyle w:val="1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60EFC">
        <w:rPr>
          <w:rFonts w:ascii="Times New Roman" w:hAnsi="Times New Roman"/>
          <w:b/>
          <w:sz w:val="24"/>
          <w:szCs w:val="24"/>
          <w:u w:val="single"/>
        </w:rPr>
        <w:t>Контактные данные:</w:t>
      </w: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color w:val="FF0000"/>
          <w:sz w:val="24"/>
          <w:szCs w:val="24"/>
        </w:rPr>
      </w:pPr>
      <w:r w:rsidRPr="00F60EFC">
        <w:rPr>
          <w:rFonts w:ascii="Times New Roman" w:hAnsi="Times New Roman"/>
          <w:sz w:val="24"/>
          <w:szCs w:val="24"/>
        </w:rPr>
        <w:t>Электронная почта:</w:t>
      </w:r>
      <w:r w:rsidRPr="00F60EFC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F60EFC">
          <w:rPr>
            <w:rStyle w:val="a3"/>
            <w:rFonts w:ascii="Times New Roman" w:hAnsi="Times New Roman"/>
            <w:sz w:val="24"/>
            <w:szCs w:val="24"/>
          </w:rPr>
          <w:t>na.vysote@bk.ru</w:t>
        </w:r>
      </w:hyperlink>
      <w:r w:rsidRPr="00F60EF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F60EFC">
        <w:rPr>
          <w:rFonts w:ascii="Times New Roman" w:hAnsi="Times New Roman"/>
          <w:sz w:val="24"/>
          <w:szCs w:val="24"/>
        </w:rPr>
        <w:t>Телефоны: 8-800-70-70-593 (по России бесплатно)</w:t>
      </w: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F60EFC">
        <w:rPr>
          <w:rFonts w:ascii="Times New Roman" w:hAnsi="Times New Roman"/>
          <w:sz w:val="24"/>
          <w:szCs w:val="24"/>
        </w:rPr>
        <w:t xml:space="preserve">Сайт: www.nvfest.ru и </w:t>
      </w:r>
      <w:hyperlink r:id="rId11" w:history="1">
        <w:r w:rsidR="00551DFD" w:rsidRPr="00F60EFC">
          <w:rPr>
            <w:rStyle w:val="a3"/>
            <w:rFonts w:ascii="Times New Roman" w:hAnsi="Times New Roman"/>
            <w:sz w:val="24"/>
            <w:szCs w:val="24"/>
          </w:rPr>
          <w:t>https://vk.com/navycote</w:t>
        </w:r>
      </w:hyperlink>
      <w:r w:rsidR="00551DFD" w:rsidRPr="00F60EFC">
        <w:rPr>
          <w:rFonts w:ascii="Times New Roman" w:hAnsi="Times New Roman"/>
          <w:sz w:val="24"/>
          <w:szCs w:val="24"/>
        </w:rPr>
        <w:t xml:space="preserve"> </w:t>
      </w: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462BD7" w:rsidRPr="00F60EFC" w:rsidRDefault="00462BD7" w:rsidP="00462BD7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F60EFC">
        <w:rPr>
          <w:rFonts w:ascii="Times New Roman" w:hAnsi="Times New Roman"/>
          <w:sz w:val="24"/>
          <w:szCs w:val="24"/>
        </w:rPr>
        <w:t xml:space="preserve">Старший координатор проекта: </w:t>
      </w:r>
      <w:proofErr w:type="spellStart"/>
      <w:r w:rsidRPr="00F60EFC">
        <w:rPr>
          <w:rFonts w:ascii="Times New Roman" w:hAnsi="Times New Roman"/>
          <w:sz w:val="24"/>
          <w:szCs w:val="24"/>
        </w:rPr>
        <w:t>Недбайло</w:t>
      </w:r>
      <w:proofErr w:type="spellEnd"/>
      <w:r w:rsidRPr="00F60EFC">
        <w:rPr>
          <w:rFonts w:ascii="Times New Roman" w:hAnsi="Times New Roman"/>
          <w:sz w:val="24"/>
          <w:szCs w:val="24"/>
        </w:rPr>
        <w:t xml:space="preserve"> Татьяна Михайловна</w:t>
      </w:r>
    </w:p>
    <w:p w:rsidR="00895741" w:rsidRPr="00F60EFC" w:rsidRDefault="00462BD7" w:rsidP="00462BD7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F60EFC">
        <w:rPr>
          <w:rFonts w:ascii="Times New Roman" w:hAnsi="Times New Roman"/>
          <w:sz w:val="24"/>
          <w:szCs w:val="24"/>
        </w:rPr>
        <w:t xml:space="preserve">Директор проекта: </w:t>
      </w:r>
      <w:proofErr w:type="spellStart"/>
      <w:r w:rsidRPr="00F60EFC">
        <w:rPr>
          <w:rFonts w:ascii="Times New Roman" w:hAnsi="Times New Roman"/>
          <w:sz w:val="24"/>
          <w:szCs w:val="24"/>
        </w:rPr>
        <w:t>Вакало</w:t>
      </w:r>
      <w:proofErr w:type="spellEnd"/>
      <w:r w:rsidRPr="00F60EFC">
        <w:rPr>
          <w:rFonts w:ascii="Times New Roman" w:hAnsi="Times New Roman"/>
          <w:sz w:val="24"/>
          <w:szCs w:val="24"/>
        </w:rPr>
        <w:t xml:space="preserve"> Ольга Валентиновна</w:t>
      </w:r>
    </w:p>
    <w:p w:rsidR="005B5207" w:rsidRPr="00F60EFC" w:rsidRDefault="005B5207"/>
    <w:sectPr w:rsidR="005B5207" w:rsidRPr="00F60EFC" w:rsidSect="00874C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70" w:rsidRDefault="00447170" w:rsidP="00A35A21">
      <w:r>
        <w:separator/>
      </w:r>
    </w:p>
  </w:endnote>
  <w:endnote w:type="continuationSeparator" w:id="0">
    <w:p w:rsidR="00447170" w:rsidRDefault="00447170" w:rsidP="00A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FC" w:rsidRDefault="00F60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853934"/>
      <w:docPartObj>
        <w:docPartGallery w:val="Page Numbers (Bottom of Page)"/>
        <w:docPartUnique/>
      </w:docPartObj>
    </w:sdtPr>
    <w:sdtContent>
      <w:p w:rsidR="00F60EFC" w:rsidRDefault="00F60E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EC">
          <w:rPr>
            <w:noProof/>
          </w:rPr>
          <w:t>10</w:t>
        </w:r>
        <w:r>
          <w:fldChar w:fldCharType="end"/>
        </w:r>
      </w:p>
    </w:sdtContent>
  </w:sdt>
  <w:p w:rsidR="00F60EFC" w:rsidRDefault="00F60E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FC" w:rsidRDefault="00F60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70" w:rsidRDefault="00447170" w:rsidP="00A35A21">
      <w:r>
        <w:separator/>
      </w:r>
    </w:p>
  </w:footnote>
  <w:footnote w:type="continuationSeparator" w:id="0">
    <w:p w:rsidR="00447170" w:rsidRDefault="00447170" w:rsidP="00A3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FC" w:rsidRDefault="00F60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FC" w:rsidRDefault="00F60E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FC" w:rsidRDefault="00F60E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397"/>
    <w:multiLevelType w:val="hybridMultilevel"/>
    <w:tmpl w:val="249E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73D8"/>
    <w:multiLevelType w:val="hybridMultilevel"/>
    <w:tmpl w:val="B4466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0302"/>
    <w:multiLevelType w:val="hybridMultilevel"/>
    <w:tmpl w:val="4620D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953"/>
    <w:multiLevelType w:val="hybridMultilevel"/>
    <w:tmpl w:val="E1AE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642"/>
    <w:multiLevelType w:val="hybridMultilevel"/>
    <w:tmpl w:val="DDD4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7960"/>
    <w:multiLevelType w:val="hybridMultilevel"/>
    <w:tmpl w:val="7646B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734F1"/>
    <w:multiLevelType w:val="hybridMultilevel"/>
    <w:tmpl w:val="CD18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6F74"/>
    <w:multiLevelType w:val="hybridMultilevel"/>
    <w:tmpl w:val="1E7C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3563C"/>
    <w:multiLevelType w:val="hybridMultilevel"/>
    <w:tmpl w:val="17626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33D13"/>
    <w:multiLevelType w:val="hybridMultilevel"/>
    <w:tmpl w:val="713E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917"/>
    <w:multiLevelType w:val="hybridMultilevel"/>
    <w:tmpl w:val="A70E7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96F2A"/>
    <w:multiLevelType w:val="hybridMultilevel"/>
    <w:tmpl w:val="C4C8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307BD"/>
    <w:multiLevelType w:val="hybridMultilevel"/>
    <w:tmpl w:val="F66E92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37457E9"/>
    <w:multiLevelType w:val="hybridMultilevel"/>
    <w:tmpl w:val="D8BE9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809FB"/>
    <w:multiLevelType w:val="hybridMultilevel"/>
    <w:tmpl w:val="07EEA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50068"/>
    <w:multiLevelType w:val="hybridMultilevel"/>
    <w:tmpl w:val="2D5A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216AE"/>
    <w:multiLevelType w:val="hybridMultilevel"/>
    <w:tmpl w:val="05FA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1E8D"/>
    <w:multiLevelType w:val="hybridMultilevel"/>
    <w:tmpl w:val="77428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19"/>
  </w:num>
  <w:num w:numId="8">
    <w:abstractNumId w:val="18"/>
  </w:num>
  <w:num w:numId="9">
    <w:abstractNumId w:val="10"/>
  </w:num>
  <w:num w:numId="10">
    <w:abstractNumId w:val="12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  <w:num w:numId="18">
    <w:abstractNumId w:val="0"/>
  </w:num>
  <w:num w:numId="19">
    <w:abstractNumId w:val="1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F9"/>
    <w:rsid w:val="000107C9"/>
    <w:rsid w:val="00096600"/>
    <w:rsid w:val="00187141"/>
    <w:rsid w:val="00206483"/>
    <w:rsid w:val="00222D58"/>
    <w:rsid w:val="00296E3A"/>
    <w:rsid w:val="002A600F"/>
    <w:rsid w:val="002C3D73"/>
    <w:rsid w:val="0034284E"/>
    <w:rsid w:val="00390D94"/>
    <w:rsid w:val="003A54DB"/>
    <w:rsid w:val="004105F9"/>
    <w:rsid w:val="00420CAB"/>
    <w:rsid w:val="004253EC"/>
    <w:rsid w:val="00440CF4"/>
    <w:rsid w:val="00444120"/>
    <w:rsid w:val="00447170"/>
    <w:rsid w:val="00461A8F"/>
    <w:rsid w:val="00462BD7"/>
    <w:rsid w:val="0047639B"/>
    <w:rsid w:val="00486006"/>
    <w:rsid w:val="004C41EC"/>
    <w:rsid w:val="004E6396"/>
    <w:rsid w:val="00543CB9"/>
    <w:rsid w:val="00551DFD"/>
    <w:rsid w:val="00571B68"/>
    <w:rsid w:val="00594FC0"/>
    <w:rsid w:val="005B5207"/>
    <w:rsid w:val="005F211B"/>
    <w:rsid w:val="00692B17"/>
    <w:rsid w:val="007706C9"/>
    <w:rsid w:val="0077604F"/>
    <w:rsid w:val="00797B1D"/>
    <w:rsid w:val="007A0E76"/>
    <w:rsid w:val="007A3B9C"/>
    <w:rsid w:val="00845E00"/>
    <w:rsid w:val="00847238"/>
    <w:rsid w:val="00874C5F"/>
    <w:rsid w:val="00895741"/>
    <w:rsid w:val="008A5613"/>
    <w:rsid w:val="008D007D"/>
    <w:rsid w:val="008D074F"/>
    <w:rsid w:val="008D25D1"/>
    <w:rsid w:val="009309B7"/>
    <w:rsid w:val="009505A8"/>
    <w:rsid w:val="009D1876"/>
    <w:rsid w:val="00A22B97"/>
    <w:rsid w:val="00A35A21"/>
    <w:rsid w:val="00A942B2"/>
    <w:rsid w:val="00AF2ADE"/>
    <w:rsid w:val="00BA4668"/>
    <w:rsid w:val="00BE36C6"/>
    <w:rsid w:val="00C22823"/>
    <w:rsid w:val="00C52213"/>
    <w:rsid w:val="00C701DD"/>
    <w:rsid w:val="00CE3453"/>
    <w:rsid w:val="00CE4EAF"/>
    <w:rsid w:val="00D1749C"/>
    <w:rsid w:val="00D43C35"/>
    <w:rsid w:val="00D464E0"/>
    <w:rsid w:val="00DF086A"/>
    <w:rsid w:val="00E027C3"/>
    <w:rsid w:val="00E437D1"/>
    <w:rsid w:val="00E812CD"/>
    <w:rsid w:val="00EE62A5"/>
    <w:rsid w:val="00F21E9C"/>
    <w:rsid w:val="00F33B88"/>
    <w:rsid w:val="00F60EFC"/>
    <w:rsid w:val="00F6362D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CAACC-60BA-4AA4-9E48-C0FD8CA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574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957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5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5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54D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F1BE1"/>
    <w:pPr>
      <w:spacing w:before="100" w:beforeAutospacing="1" w:after="100" w:afterAutospacing="1"/>
    </w:pPr>
  </w:style>
  <w:style w:type="character" w:customStyle="1" w:styleId="translate-valuescontent">
    <w:name w:val="translate-valuescontent"/>
    <w:basedOn w:val="a0"/>
    <w:rsid w:val="00FF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3.on_top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vyco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.vysote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vfest.ru/loyalty-progra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7C76-DC20-4978-8EFA-D6706A55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2018-05-04T09:09:00Z</dcterms:created>
  <dcterms:modified xsi:type="dcterms:W3CDTF">2022-12-01T13:39:00Z</dcterms:modified>
</cp:coreProperties>
</file>