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3B" w:rsidRDefault="00F7053B" w:rsidP="00F7053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Программа  мастер</w:t>
      </w:r>
      <w:proofErr w:type="gramEnd"/>
      <w:r>
        <w:rPr>
          <w:b/>
          <w:sz w:val="24"/>
          <w:szCs w:val="24"/>
        </w:rPr>
        <w:t xml:space="preserve">-классов </w:t>
      </w:r>
    </w:p>
    <w:p w:rsidR="00F7053B" w:rsidRDefault="00F7053B" w:rsidP="00F70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участников</w:t>
      </w:r>
    </w:p>
    <w:p w:rsidR="00F7053B" w:rsidRDefault="006A2459" w:rsidP="00F70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F7053B" w:rsidRPr="00F7053B">
        <w:rPr>
          <w:b/>
          <w:sz w:val="24"/>
          <w:szCs w:val="24"/>
        </w:rPr>
        <w:t xml:space="preserve"> </w:t>
      </w:r>
      <w:r w:rsidR="00F7053B">
        <w:rPr>
          <w:b/>
          <w:sz w:val="24"/>
          <w:szCs w:val="24"/>
        </w:rPr>
        <w:t>Всероссийского открытого конкурса музыкального и вокального искусства</w:t>
      </w:r>
    </w:p>
    <w:p w:rsidR="00F7053B" w:rsidRDefault="00F7053B" w:rsidP="00F70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«ВЕСЕННИЙ СПЕВ»</w:t>
      </w:r>
    </w:p>
    <w:p w:rsidR="006A2459" w:rsidRPr="006A2459" w:rsidRDefault="006A2459" w:rsidP="00F7053B">
      <w:pPr>
        <w:jc w:val="center"/>
        <w:rPr>
          <w:b/>
          <w:color w:val="FF0000"/>
          <w:sz w:val="24"/>
          <w:szCs w:val="24"/>
        </w:rPr>
      </w:pPr>
      <w:r w:rsidRPr="006A2459">
        <w:rPr>
          <w:b/>
          <w:color w:val="FF0000"/>
          <w:sz w:val="24"/>
          <w:szCs w:val="24"/>
        </w:rPr>
        <w:t>ДЛЯ УЧАСТНИКОВ ФОРМАТА «</w:t>
      </w:r>
      <w:r w:rsidRPr="006A2459">
        <w:rPr>
          <w:b/>
          <w:color w:val="FF0000"/>
          <w:sz w:val="24"/>
          <w:szCs w:val="24"/>
          <w:lang w:val="en-US"/>
        </w:rPr>
        <w:t>OFFLINE</w:t>
      </w:r>
      <w:r w:rsidRPr="006A2459">
        <w:rPr>
          <w:b/>
          <w:color w:val="FF0000"/>
          <w:sz w:val="24"/>
          <w:szCs w:val="24"/>
        </w:rPr>
        <w:t>»</w:t>
      </w:r>
    </w:p>
    <w:p w:rsidR="00F7053B" w:rsidRPr="00A43C0D" w:rsidRDefault="00A43C0D" w:rsidP="00A43C0D">
      <w:pPr>
        <w:pStyle w:val="a3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21.03.2021 г</w:t>
      </w:r>
    </w:p>
    <w:p w:rsidR="00F7053B" w:rsidRDefault="00F7053B" w:rsidP="00F7053B">
      <w:pPr>
        <w:pStyle w:val="a3"/>
        <w:spacing w:after="0" w:line="240" w:lineRule="auto"/>
        <w:ind w:left="1080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43C0D" w:rsidRPr="00A43C0D" w:rsidRDefault="00A43C0D" w:rsidP="00A43C0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43C0D">
        <w:rPr>
          <w:rFonts w:eastAsia="Times New Roman" w:cs="Times New Roman"/>
          <w:b/>
          <w:sz w:val="24"/>
          <w:szCs w:val="24"/>
          <w:lang w:eastAsia="ru-RU"/>
        </w:rPr>
        <w:t xml:space="preserve">Мастер-класс по эстрадному вокалу «Новые методики в работе над </w:t>
      </w:r>
    </w:p>
    <w:p w:rsidR="00F7053B" w:rsidRDefault="00A43C0D" w:rsidP="00A43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43C0D">
        <w:rPr>
          <w:rFonts w:eastAsia="Times New Roman" w:cs="Times New Roman"/>
          <w:b/>
          <w:sz w:val="24"/>
          <w:szCs w:val="24"/>
          <w:lang w:eastAsia="ru-RU"/>
        </w:rPr>
        <w:t>вокально-</w:t>
      </w:r>
      <w:proofErr w:type="gramStart"/>
      <w:r w:rsidRPr="00A43C0D">
        <w:rPr>
          <w:rFonts w:eastAsia="Times New Roman" w:cs="Times New Roman"/>
          <w:b/>
          <w:sz w:val="24"/>
          <w:szCs w:val="24"/>
          <w:lang w:eastAsia="ru-RU"/>
        </w:rPr>
        <w:t>техническими  навыками</w:t>
      </w:r>
      <w:proofErr w:type="gramEnd"/>
      <w:r w:rsidRPr="00A43C0D">
        <w:rPr>
          <w:rFonts w:eastAsia="Times New Roman" w:cs="Times New Roman"/>
          <w:b/>
          <w:sz w:val="24"/>
          <w:szCs w:val="24"/>
          <w:lang w:eastAsia="ru-RU"/>
        </w:rPr>
        <w:t>, как необходимое условие формирования певческого аппарата вокалиста»</w:t>
      </w:r>
    </w:p>
    <w:p w:rsidR="00A43C0D" w:rsidRDefault="00A43C0D" w:rsidP="00A43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43C0D" w:rsidRPr="00A43C0D" w:rsidRDefault="00A43C0D" w:rsidP="00A43C0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A43C0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Преподаватель:</w:t>
      </w:r>
    </w:p>
    <w:p w:rsidR="00A43C0D" w:rsidRDefault="00A43C0D" w:rsidP="00A43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A43C0D">
        <w:rPr>
          <w:rFonts w:eastAsia="Times New Roman" w:cs="Times New Roman"/>
          <w:b/>
          <w:sz w:val="24"/>
          <w:szCs w:val="24"/>
          <w:lang w:eastAsia="ru-RU"/>
        </w:rPr>
        <w:t>Булискерия</w:t>
      </w:r>
      <w:proofErr w:type="spellEnd"/>
      <w:r w:rsidRPr="00A43C0D">
        <w:rPr>
          <w:rFonts w:eastAsia="Times New Roman" w:cs="Times New Roman"/>
          <w:b/>
          <w:sz w:val="24"/>
          <w:szCs w:val="24"/>
          <w:lang w:eastAsia="ru-RU"/>
        </w:rPr>
        <w:t xml:space="preserve"> Ольга Владимировна </w:t>
      </w:r>
      <w:r w:rsidRPr="00A43C0D">
        <w:rPr>
          <w:rFonts w:eastAsia="Times New Roman" w:cs="Times New Roman"/>
          <w:sz w:val="24"/>
          <w:szCs w:val="24"/>
          <w:lang w:eastAsia="ru-RU"/>
        </w:rPr>
        <w:t>– Заслуженный работник культуры Российской Федерации, заведующая музыкальной частью Волгоградского Государственного Нового Экспериментального Театра, музыкант, композитор, член РАО, преподаватель эстрадного вокала</w:t>
      </w:r>
      <w:r w:rsidRPr="00A43C0D">
        <w:rPr>
          <w:rFonts w:eastAsia="Times New Roman" w:cs="Times New Roman"/>
          <w:b/>
          <w:sz w:val="24"/>
          <w:szCs w:val="24"/>
          <w:lang w:eastAsia="ru-RU"/>
        </w:rPr>
        <w:t xml:space="preserve"> (Волгоград)</w:t>
      </w:r>
    </w:p>
    <w:p w:rsidR="00A43C0D" w:rsidRDefault="00A43C0D" w:rsidP="00A43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43C0D" w:rsidRDefault="00A43C0D" w:rsidP="00A43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43C0D">
        <w:rPr>
          <w:rFonts w:eastAsia="Times New Roman" w:cs="Times New Roman"/>
          <w:b/>
          <w:sz w:val="24"/>
          <w:szCs w:val="24"/>
          <w:lang w:eastAsia="ru-RU"/>
        </w:rPr>
        <w:t>Продолжительность: 90 мин.</w:t>
      </w:r>
    </w:p>
    <w:p w:rsidR="00A43C0D" w:rsidRDefault="00A43C0D" w:rsidP="00A43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43C0D" w:rsidRDefault="00A43C0D" w:rsidP="00A43C0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Приглашаются: </w:t>
      </w:r>
      <w:proofErr w:type="gramStart"/>
      <w:r w:rsidRPr="00A43C0D">
        <w:rPr>
          <w:rFonts w:eastAsia="Times New Roman" w:cs="Times New Roman"/>
          <w:sz w:val="24"/>
          <w:szCs w:val="24"/>
          <w:lang w:eastAsia="ru-RU"/>
        </w:rPr>
        <w:t>Участники  от</w:t>
      </w:r>
      <w:proofErr w:type="gramEnd"/>
      <w:r w:rsidRPr="00A43C0D">
        <w:rPr>
          <w:rFonts w:eastAsia="Times New Roman" w:cs="Times New Roman"/>
          <w:sz w:val="24"/>
          <w:szCs w:val="24"/>
          <w:lang w:eastAsia="ru-RU"/>
        </w:rPr>
        <w:t xml:space="preserve"> 10  л</w:t>
      </w:r>
      <w:r w:rsidRPr="00A43C0D">
        <w:rPr>
          <w:rFonts w:eastAsia="Times New Roman" w:cs="Times New Roman"/>
          <w:sz w:val="24"/>
          <w:szCs w:val="24"/>
          <w:lang w:eastAsia="ru-RU"/>
        </w:rPr>
        <w:t>ет</w:t>
      </w:r>
      <w:r w:rsidRPr="00A43C0D">
        <w:rPr>
          <w:rFonts w:eastAsia="Times New Roman" w:cs="Times New Roman"/>
          <w:sz w:val="24"/>
          <w:szCs w:val="24"/>
          <w:lang w:eastAsia="ru-RU"/>
        </w:rPr>
        <w:t>, руководители, педагоги</w:t>
      </w:r>
    </w:p>
    <w:p w:rsidR="00A43C0D" w:rsidRPr="00A43C0D" w:rsidRDefault="00A43C0D" w:rsidP="00A43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43C0D" w:rsidRDefault="00A43C0D" w:rsidP="00A43C0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3C0D">
        <w:rPr>
          <w:rFonts w:eastAsia="Times New Roman" w:cs="Times New Roman"/>
          <w:b/>
          <w:sz w:val="24"/>
          <w:szCs w:val="24"/>
          <w:lang w:eastAsia="ru-RU"/>
        </w:rPr>
        <w:t xml:space="preserve">Стоимость участия: </w:t>
      </w:r>
      <w:r w:rsidRPr="00A43C0D">
        <w:rPr>
          <w:rFonts w:eastAsia="Times New Roman" w:cs="Times New Roman"/>
          <w:sz w:val="24"/>
          <w:szCs w:val="24"/>
          <w:lang w:eastAsia="ru-RU"/>
        </w:rPr>
        <w:t>бесплатно (для участников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sz w:val="24"/>
          <w:szCs w:val="24"/>
          <w:lang w:val="en-US" w:eastAsia="ru-RU"/>
        </w:rPr>
        <w:t>offline</w:t>
      </w:r>
      <w:r w:rsidRPr="00A43C0D">
        <w:rPr>
          <w:rFonts w:eastAsia="Times New Roman" w:cs="Times New Roman"/>
          <w:sz w:val="24"/>
          <w:szCs w:val="24"/>
          <w:lang w:eastAsia="ru-RU"/>
        </w:rPr>
        <w:t>)</w:t>
      </w:r>
      <w:r w:rsidRPr="00A43C0D">
        <w:rPr>
          <w:rFonts w:eastAsia="Times New Roman" w:cs="Times New Roman"/>
          <w:sz w:val="24"/>
          <w:szCs w:val="24"/>
          <w:lang w:eastAsia="ru-RU"/>
        </w:rPr>
        <w:t>, оплативших организационный или целевой взнос)</w:t>
      </w:r>
    </w:p>
    <w:p w:rsidR="00A43C0D" w:rsidRDefault="00A43C0D" w:rsidP="00A43C0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43C0D" w:rsidRPr="00A43C0D" w:rsidRDefault="00A43C0D" w:rsidP="00A43C0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43C0D">
        <w:rPr>
          <w:rFonts w:eastAsia="Times New Roman" w:cs="Times New Roman"/>
          <w:b/>
          <w:sz w:val="24"/>
          <w:szCs w:val="24"/>
          <w:lang w:eastAsia="ru-RU"/>
        </w:rPr>
        <w:t xml:space="preserve">Мастер-класс «Сценическое мастерство вокалиста: техника пения </w:t>
      </w:r>
      <w:proofErr w:type="gramStart"/>
      <w:r w:rsidRPr="00A43C0D">
        <w:rPr>
          <w:rFonts w:eastAsia="Times New Roman" w:cs="Times New Roman"/>
          <w:b/>
          <w:sz w:val="24"/>
          <w:szCs w:val="24"/>
          <w:lang w:eastAsia="ru-RU"/>
        </w:rPr>
        <w:t>и  мастерство</w:t>
      </w:r>
      <w:proofErr w:type="gramEnd"/>
      <w:r w:rsidRPr="00A43C0D">
        <w:rPr>
          <w:rFonts w:eastAsia="Times New Roman" w:cs="Times New Roman"/>
          <w:b/>
          <w:sz w:val="24"/>
          <w:szCs w:val="24"/>
          <w:lang w:eastAsia="ru-RU"/>
        </w:rPr>
        <w:t xml:space="preserve"> актёра»  </w:t>
      </w:r>
    </w:p>
    <w:p w:rsid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A43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Преподаватель:</w:t>
      </w: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A43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Богатырёв</w:t>
      </w:r>
      <w:proofErr w:type="spellEnd"/>
      <w:r w:rsidRPr="00A43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Всеволод Юрьевич </w:t>
      </w:r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Доктор искусствоведения, профессор кафедры эстрады и музыкального театра РГИСИ (Российский государственный институт сценических искусств); декан факультета музыки и театра СПб ИГО </w:t>
      </w:r>
      <w:proofErr w:type="gramStart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 Институт</w:t>
      </w:r>
      <w:proofErr w:type="gramEnd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гуманитарного образования); руководитель "Школы-студии сценических искусств" (колледж) при </w:t>
      </w:r>
      <w:proofErr w:type="spellStart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Государственой</w:t>
      </w:r>
      <w:proofErr w:type="spellEnd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Академии управления городской средой, градостроительства и печати.</w:t>
      </w:r>
      <w:r w:rsidRPr="00A43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(Санкт- Петербург)</w:t>
      </w: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3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Продолжительность: 90 мин.</w:t>
      </w: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3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Приглашаются:</w:t>
      </w: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от 13 лет</w:t>
      </w:r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руководители, хормейстеры, педагоги</w:t>
      </w: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3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Стоимость участия: </w:t>
      </w:r>
      <w:proofErr w:type="gramStart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беспла</w:t>
      </w:r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тно </w:t>
      </w:r>
      <w:r w:rsidRPr="00A43C0D">
        <w:t xml:space="preserve"> </w:t>
      </w:r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участников (</w:t>
      </w:r>
      <w:proofErr w:type="spellStart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offline</w:t>
      </w:r>
      <w:proofErr w:type="spellEnd"/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), </w:t>
      </w:r>
      <w:r w:rsidRPr="00A43C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оплативших организационный или целевой взнос)</w:t>
      </w:r>
      <w:r w:rsidR="00B932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93238" w:rsidRDefault="00B93238" w:rsidP="00A43C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3238" w:rsidRDefault="00B93238" w:rsidP="00A43C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3238" w:rsidRDefault="00B93238" w:rsidP="00A43C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3238" w:rsidRDefault="00B93238" w:rsidP="00A43C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3238" w:rsidRDefault="00B93238" w:rsidP="00A43C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3238" w:rsidRPr="00B93238" w:rsidRDefault="00B93238" w:rsidP="00B932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932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Мастер-класс «Современные эстрадные формы интерпретации народной </w:t>
      </w:r>
    </w:p>
    <w:p w:rsidR="00B93238" w:rsidRPr="00B93238" w:rsidRDefault="00B93238" w:rsidP="00B9323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932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песни»</w:t>
      </w:r>
    </w:p>
    <w:p w:rsidR="00A43C0D" w:rsidRPr="00A43C0D" w:rsidRDefault="00A43C0D" w:rsidP="00A4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7053B" w:rsidRDefault="00F7053B" w:rsidP="00F705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7053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Преподаватель:</w:t>
      </w:r>
      <w:r w:rsidRPr="00F7053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7053B" w:rsidRPr="00F7053B" w:rsidRDefault="00F7053B" w:rsidP="00F7053B">
      <w:pPr>
        <w:spacing w:after="0" w:line="240" w:lineRule="auto"/>
        <w:rPr>
          <w:rFonts w:cs="Times New Roman"/>
          <w:sz w:val="24"/>
          <w:szCs w:val="24"/>
        </w:rPr>
      </w:pPr>
      <w:r w:rsidRPr="00F7053B">
        <w:rPr>
          <w:rFonts w:cs="Times New Roman"/>
          <w:b/>
          <w:sz w:val="24"/>
          <w:szCs w:val="24"/>
        </w:rPr>
        <w:t>Волотова Галина Алексеевна</w:t>
      </w:r>
      <w:r w:rsidRPr="00F7053B">
        <w:rPr>
          <w:rFonts w:cs="Times New Roman"/>
          <w:sz w:val="24"/>
          <w:szCs w:val="24"/>
        </w:rPr>
        <w:t xml:space="preserve"> – </w:t>
      </w:r>
      <w:r w:rsidRPr="00F7053B">
        <w:rPr>
          <w:rFonts w:cs="Times New Roman"/>
          <w:color w:val="000000"/>
          <w:sz w:val="24"/>
          <w:szCs w:val="24"/>
        </w:rPr>
        <w:t xml:space="preserve">Доцент кафедры актёрского мастерства Всероссийского государственного университета кинематографии им. </w:t>
      </w:r>
      <w:proofErr w:type="spellStart"/>
      <w:r w:rsidRPr="00F7053B">
        <w:rPr>
          <w:rFonts w:cs="Times New Roman"/>
          <w:color w:val="000000"/>
          <w:sz w:val="24"/>
          <w:szCs w:val="24"/>
        </w:rPr>
        <w:t>С.А.Герасимова</w:t>
      </w:r>
      <w:proofErr w:type="spellEnd"/>
      <w:r w:rsidRPr="00F7053B">
        <w:rPr>
          <w:rFonts w:cs="Times New Roman"/>
          <w:color w:val="000000"/>
          <w:sz w:val="24"/>
          <w:szCs w:val="24"/>
        </w:rPr>
        <w:t xml:space="preserve">, доцент Государственного музыкально-педагогического института имени М.М. </w:t>
      </w:r>
      <w:proofErr w:type="spellStart"/>
      <w:r w:rsidRPr="00F7053B">
        <w:rPr>
          <w:rFonts w:cs="Times New Roman"/>
          <w:color w:val="000000"/>
          <w:sz w:val="24"/>
          <w:szCs w:val="24"/>
        </w:rPr>
        <w:t>Ипполитова</w:t>
      </w:r>
      <w:proofErr w:type="spellEnd"/>
      <w:r w:rsidRPr="00F7053B">
        <w:rPr>
          <w:rFonts w:cs="Times New Roman"/>
          <w:color w:val="000000"/>
          <w:sz w:val="24"/>
          <w:szCs w:val="24"/>
        </w:rPr>
        <w:t xml:space="preserve"> – Иванова </w:t>
      </w:r>
      <w:r w:rsidRPr="00F7053B">
        <w:rPr>
          <w:rFonts w:cs="Times New Roman"/>
          <w:b/>
          <w:color w:val="000000"/>
          <w:sz w:val="24"/>
          <w:szCs w:val="24"/>
        </w:rPr>
        <w:t>(Москва)</w:t>
      </w:r>
    </w:p>
    <w:p w:rsidR="00F7053B" w:rsidRDefault="00F7053B" w:rsidP="00F705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053B" w:rsidRDefault="00F7053B" w:rsidP="00F705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053B" w:rsidRDefault="00F7053B" w:rsidP="00F7053B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Продолжительность: 90 мин.</w:t>
      </w:r>
    </w:p>
    <w:p w:rsidR="00F7053B" w:rsidRDefault="00F7053B" w:rsidP="00F705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7053B" w:rsidRDefault="00F7053B" w:rsidP="00F7053B">
      <w:pPr>
        <w:spacing w:after="0" w:line="240" w:lineRule="auto"/>
        <w:rPr>
          <w:rFonts w:eastAsia="Times New Roman" w:cs="Calibri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Приглашаются:</w:t>
      </w:r>
    </w:p>
    <w:p w:rsidR="00F7053B" w:rsidRDefault="00F7053B" w:rsidP="00F7053B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 xml:space="preserve">Участники </w:t>
      </w:r>
      <w:r w:rsidR="00B93238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>от 10 лет</w:t>
      </w:r>
      <w:r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>, руководители, педагоги</w:t>
      </w:r>
      <w:r w:rsidR="00B93238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053B" w:rsidRDefault="00F7053B" w:rsidP="00F7053B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053B" w:rsidRDefault="00F7053B" w:rsidP="00F7053B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Стоимость участия</w:t>
      </w:r>
      <w:r>
        <w:rPr>
          <w:rFonts w:eastAsia="Times New Roman" w:cs="Calibri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 xml:space="preserve"> бесплатно (для участников</w:t>
      </w:r>
      <w:r w:rsidR="00B93238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B93238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>offline</w:t>
      </w:r>
      <w:proofErr w:type="spellEnd"/>
      <w:r w:rsidR="00B93238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  <w:t>, оплативших организационный или целевой взнос)</w:t>
      </w:r>
    </w:p>
    <w:p w:rsidR="00F7053B" w:rsidRDefault="00F7053B" w:rsidP="00F7053B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053B" w:rsidRPr="00B93238" w:rsidRDefault="00B93238" w:rsidP="00F7053B">
      <w:pPr>
        <w:spacing w:after="0" w:line="240" w:lineRule="auto"/>
        <w:rPr>
          <w:rFonts w:eastAsia="Times New Roman" w:cs="Calibri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bookmarkStart w:id="0" w:name="_GoBack"/>
      <w:r w:rsidRPr="00B93238">
        <w:rPr>
          <w:rFonts w:eastAsia="Times New Roman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>ВНИМАНИЕ!!! Для участников «</w:t>
      </w:r>
      <w:proofErr w:type="spellStart"/>
      <w:r w:rsidRPr="00B93238">
        <w:rPr>
          <w:rFonts w:eastAsia="Times New Roman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>online</w:t>
      </w:r>
      <w:proofErr w:type="spellEnd"/>
      <w:r w:rsidRPr="00B93238">
        <w:rPr>
          <w:rFonts w:eastAsia="Times New Roman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- конкурса» мастер-классы могут быть предоставлены в записи и оплачиваются дополнительно (500 </w:t>
      </w:r>
      <w:proofErr w:type="spellStart"/>
      <w:r w:rsidRPr="00B93238">
        <w:rPr>
          <w:rFonts w:eastAsia="Times New Roman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B93238">
        <w:rPr>
          <w:rFonts w:eastAsia="Times New Roman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>/чел- 1 мастер-класс). Электронный сертификат о прохождении - прилагается</w:t>
      </w:r>
    </w:p>
    <w:bookmarkEnd w:id="0"/>
    <w:p w:rsidR="00F7053B" w:rsidRDefault="00F7053B" w:rsidP="00F7053B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053B" w:rsidRDefault="00F7053B" w:rsidP="00F7053B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5486" w:rsidRDefault="00655486"/>
    <w:sectPr w:rsidR="0065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C42"/>
    <w:multiLevelType w:val="hybridMultilevel"/>
    <w:tmpl w:val="EF6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BDF"/>
    <w:multiLevelType w:val="hybridMultilevel"/>
    <w:tmpl w:val="EF6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5FCC"/>
    <w:multiLevelType w:val="multilevel"/>
    <w:tmpl w:val="9C46A13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8100C3"/>
    <w:multiLevelType w:val="multilevel"/>
    <w:tmpl w:val="DAFCAEF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4F5EDA"/>
    <w:multiLevelType w:val="hybridMultilevel"/>
    <w:tmpl w:val="ED0E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3C86"/>
    <w:multiLevelType w:val="hybridMultilevel"/>
    <w:tmpl w:val="FE8E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D4985"/>
    <w:multiLevelType w:val="hybridMultilevel"/>
    <w:tmpl w:val="10B40D42"/>
    <w:lvl w:ilvl="0" w:tplc="12A6B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623D"/>
    <w:multiLevelType w:val="multilevel"/>
    <w:tmpl w:val="3508D9D0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2C6FC1"/>
    <w:multiLevelType w:val="hybridMultilevel"/>
    <w:tmpl w:val="7BFA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1B"/>
    <w:rsid w:val="00655486"/>
    <w:rsid w:val="006A2459"/>
    <w:rsid w:val="00A43C0D"/>
    <w:rsid w:val="00A7114B"/>
    <w:rsid w:val="00B8341B"/>
    <w:rsid w:val="00B93238"/>
    <w:rsid w:val="00F7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CCA9"/>
  <w15:chartTrackingRefBased/>
  <w15:docId w15:val="{CAC7B6C9-E1D4-4511-BBF8-2092F7E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053B"/>
    <w:rPr>
      <w:color w:val="0000FF"/>
      <w:u w:val="single"/>
    </w:rPr>
  </w:style>
  <w:style w:type="paragraph" w:customStyle="1" w:styleId="1">
    <w:name w:val="Абзац списка1"/>
    <w:basedOn w:val="a"/>
    <w:rsid w:val="00F7053B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2020-03-05T08:56:00Z</dcterms:created>
  <dcterms:modified xsi:type="dcterms:W3CDTF">2021-03-13T08:28:00Z</dcterms:modified>
</cp:coreProperties>
</file>